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951C" w14:textId="794FC38D" w:rsidR="00FA3142" w:rsidRPr="0036125B" w:rsidRDefault="0036125B" w:rsidP="0036125B">
      <w:pPr>
        <w:spacing w:line="560" w:lineRule="exact"/>
        <w:rPr>
          <w:rFonts w:ascii="黑体" w:eastAsia="黑体" w:hAnsi="黑体"/>
          <w:sz w:val="32"/>
          <w:szCs w:val="32"/>
        </w:rPr>
      </w:pPr>
      <w:r w:rsidRPr="0036125B">
        <w:rPr>
          <w:rFonts w:ascii="黑体" w:eastAsia="黑体" w:hAnsi="黑体" w:hint="eastAsia"/>
          <w:sz w:val="32"/>
          <w:szCs w:val="32"/>
        </w:rPr>
        <w:t>附件</w:t>
      </w:r>
      <w:r w:rsidR="00FF5819">
        <w:rPr>
          <w:rFonts w:ascii="黑体" w:eastAsia="黑体" w:hAnsi="黑体" w:hint="eastAsia"/>
          <w:sz w:val="32"/>
          <w:szCs w:val="32"/>
        </w:rPr>
        <w:t>1</w:t>
      </w:r>
    </w:p>
    <w:p w14:paraId="6AA41E81" w14:textId="78DD2B24" w:rsidR="00AF0137" w:rsidRDefault="0036125B" w:rsidP="000461A5">
      <w:pPr>
        <w:spacing w:line="560" w:lineRule="exact"/>
        <w:ind w:firstLineChars="200" w:firstLine="720"/>
        <w:jc w:val="center"/>
        <w:rPr>
          <w:rFonts w:ascii="方正小标宋_GBK" w:eastAsia="方正小标宋_GBK"/>
          <w:sz w:val="36"/>
          <w:szCs w:val="36"/>
        </w:rPr>
      </w:pPr>
      <w:r w:rsidRPr="000461A5">
        <w:rPr>
          <w:rFonts w:ascii="方正小标宋_GBK" w:eastAsia="方正小标宋_GBK" w:hint="eastAsia"/>
          <w:sz w:val="36"/>
          <w:szCs w:val="36"/>
        </w:rPr>
        <w:t>中国环境科学研究院2019年</w:t>
      </w:r>
      <w:r w:rsidR="000461A5" w:rsidRPr="000461A5">
        <w:rPr>
          <w:rFonts w:ascii="方正小标宋_GBK" w:eastAsia="方正小标宋_GBK" w:hint="eastAsia"/>
          <w:sz w:val="36"/>
          <w:szCs w:val="36"/>
        </w:rPr>
        <w:t>博士后招收计划</w:t>
      </w:r>
      <w:bookmarkStart w:id="0" w:name="_GoBack"/>
      <w:bookmarkEnd w:id="0"/>
    </w:p>
    <w:p w14:paraId="6BF25D2A" w14:textId="77777777" w:rsidR="000461A5" w:rsidRPr="000461A5" w:rsidRDefault="000461A5" w:rsidP="000461A5">
      <w:pPr>
        <w:spacing w:line="560" w:lineRule="exact"/>
        <w:ind w:firstLineChars="200" w:firstLine="560"/>
        <w:jc w:val="center"/>
        <w:rPr>
          <w:rFonts w:ascii="方正小标宋_GBK" w:eastAsia="方正小标宋_GBK"/>
          <w:sz w:val="28"/>
          <w:szCs w:val="28"/>
        </w:rPr>
      </w:pPr>
    </w:p>
    <w:tbl>
      <w:tblPr>
        <w:tblStyle w:val="a3"/>
        <w:tblW w:w="15011" w:type="dxa"/>
        <w:jc w:val="center"/>
        <w:tblLayout w:type="fixed"/>
        <w:tblLook w:val="04A0" w:firstRow="1" w:lastRow="0" w:firstColumn="1" w:lastColumn="0" w:noHBand="0" w:noVBand="1"/>
      </w:tblPr>
      <w:tblGrid>
        <w:gridCol w:w="1261"/>
        <w:gridCol w:w="3276"/>
        <w:gridCol w:w="992"/>
        <w:gridCol w:w="850"/>
        <w:gridCol w:w="5797"/>
        <w:gridCol w:w="2835"/>
      </w:tblGrid>
      <w:tr w:rsidR="005B452F" w14:paraId="481FD93A" w14:textId="77777777" w:rsidTr="00D9384D">
        <w:trPr>
          <w:jc w:val="center"/>
        </w:trPr>
        <w:tc>
          <w:tcPr>
            <w:tcW w:w="1261" w:type="dxa"/>
            <w:tcBorders>
              <w:top w:val="single" w:sz="12" w:space="0" w:color="auto"/>
              <w:left w:val="single" w:sz="12" w:space="0" w:color="auto"/>
              <w:bottom w:val="single" w:sz="12" w:space="0" w:color="auto"/>
            </w:tcBorders>
            <w:vAlign w:val="center"/>
          </w:tcPr>
          <w:p w14:paraId="6AD67964" w14:textId="77844B0E" w:rsidR="005B452F" w:rsidRPr="00B7315D" w:rsidRDefault="005B452F" w:rsidP="006906A7">
            <w:pPr>
              <w:spacing w:line="400" w:lineRule="exact"/>
              <w:jc w:val="center"/>
              <w:rPr>
                <w:rFonts w:ascii="宋体" w:eastAsia="宋体" w:hAnsi="宋体"/>
                <w:b/>
                <w:sz w:val="24"/>
                <w:szCs w:val="24"/>
              </w:rPr>
            </w:pPr>
            <w:r w:rsidRPr="00B7315D">
              <w:rPr>
                <w:rFonts w:ascii="宋体" w:eastAsia="宋体" w:hAnsi="宋体" w:hint="eastAsia"/>
                <w:b/>
                <w:sz w:val="24"/>
                <w:szCs w:val="24"/>
              </w:rPr>
              <w:t>部门</w:t>
            </w:r>
            <w:r>
              <w:rPr>
                <w:rFonts w:ascii="宋体" w:eastAsia="宋体" w:hAnsi="宋体" w:hint="eastAsia"/>
                <w:b/>
                <w:sz w:val="24"/>
                <w:szCs w:val="24"/>
              </w:rPr>
              <w:t>合计</w:t>
            </w:r>
          </w:p>
        </w:tc>
        <w:tc>
          <w:tcPr>
            <w:tcW w:w="3276" w:type="dxa"/>
            <w:tcBorders>
              <w:top w:val="single" w:sz="12" w:space="0" w:color="auto"/>
              <w:bottom w:val="single" w:sz="12" w:space="0" w:color="auto"/>
            </w:tcBorders>
            <w:vAlign w:val="center"/>
          </w:tcPr>
          <w:p w14:paraId="58CBBA3C" w14:textId="1586823B" w:rsidR="005B452F" w:rsidRPr="00B7315D" w:rsidRDefault="005B452F" w:rsidP="006906A7">
            <w:pPr>
              <w:spacing w:line="400" w:lineRule="exact"/>
              <w:jc w:val="center"/>
              <w:rPr>
                <w:rFonts w:ascii="宋体" w:eastAsia="宋体" w:hAnsi="宋体"/>
                <w:b/>
                <w:sz w:val="24"/>
                <w:szCs w:val="24"/>
              </w:rPr>
            </w:pPr>
            <w:r w:rsidRPr="00B7315D">
              <w:rPr>
                <w:rFonts w:ascii="宋体" w:eastAsia="宋体" w:hAnsi="宋体" w:hint="eastAsia"/>
                <w:b/>
                <w:sz w:val="24"/>
                <w:szCs w:val="24"/>
              </w:rPr>
              <w:t>研究方向</w:t>
            </w:r>
          </w:p>
        </w:tc>
        <w:tc>
          <w:tcPr>
            <w:tcW w:w="992" w:type="dxa"/>
            <w:tcBorders>
              <w:top w:val="single" w:sz="12" w:space="0" w:color="auto"/>
              <w:bottom w:val="single" w:sz="12" w:space="0" w:color="auto"/>
            </w:tcBorders>
            <w:vAlign w:val="center"/>
          </w:tcPr>
          <w:p w14:paraId="220CD898" w14:textId="77777777" w:rsidR="005B452F" w:rsidRPr="00B7315D" w:rsidRDefault="005B452F" w:rsidP="006906A7">
            <w:pPr>
              <w:spacing w:line="400" w:lineRule="exact"/>
              <w:jc w:val="center"/>
              <w:rPr>
                <w:rFonts w:ascii="宋体" w:eastAsia="宋体" w:hAnsi="宋体"/>
                <w:b/>
                <w:sz w:val="24"/>
                <w:szCs w:val="24"/>
              </w:rPr>
            </w:pPr>
            <w:r w:rsidRPr="00B7315D">
              <w:rPr>
                <w:rFonts w:ascii="宋体" w:eastAsia="宋体" w:hAnsi="宋体" w:hint="eastAsia"/>
                <w:b/>
                <w:sz w:val="24"/>
                <w:szCs w:val="24"/>
              </w:rPr>
              <w:t>合作</w:t>
            </w:r>
          </w:p>
          <w:p w14:paraId="1AB4751A" w14:textId="1DFEA272" w:rsidR="005B452F" w:rsidRPr="00B7315D" w:rsidRDefault="005B452F" w:rsidP="006906A7">
            <w:pPr>
              <w:spacing w:line="400" w:lineRule="exact"/>
              <w:jc w:val="center"/>
              <w:rPr>
                <w:rFonts w:ascii="宋体" w:eastAsia="宋体" w:hAnsi="宋体"/>
                <w:b/>
                <w:sz w:val="24"/>
                <w:szCs w:val="24"/>
              </w:rPr>
            </w:pPr>
            <w:r w:rsidRPr="00B7315D">
              <w:rPr>
                <w:rFonts w:ascii="宋体" w:eastAsia="宋体" w:hAnsi="宋体" w:hint="eastAsia"/>
                <w:b/>
                <w:sz w:val="24"/>
                <w:szCs w:val="24"/>
              </w:rPr>
              <w:t>导师</w:t>
            </w:r>
          </w:p>
        </w:tc>
        <w:tc>
          <w:tcPr>
            <w:tcW w:w="850" w:type="dxa"/>
            <w:tcBorders>
              <w:top w:val="single" w:sz="12" w:space="0" w:color="auto"/>
              <w:bottom w:val="single" w:sz="12" w:space="0" w:color="auto"/>
            </w:tcBorders>
            <w:vAlign w:val="center"/>
          </w:tcPr>
          <w:p w14:paraId="17FD301A" w14:textId="193BF041" w:rsidR="005B452F" w:rsidRPr="00B7315D" w:rsidRDefault="005B452F" w:rsidP="00AD61BD">
            <w:pPr>
              <w:spacing w:line="400" w:lineRule="exact"/>
              <w:jc w:val="center"/>
              <w:rPr>
                <w:rFonts w:ascii="宋体" w:eastAsia="宋体" w:hAnsi="宋体"/>
                <w:b/>
                <w:sz w:val="24"/>
                <w:szCs w:val="24"/>
              </w:rPr>
            </w:pPr>
            <w:r w:rsidRPr="00B7315D">
              <w:rPr>
                <w:rFonts w:ascii="宋体" w:eastAsia="宋体" w:hAnsi="宋体" w:hint="eastAsia"/>
                <w:b/>
                <w:sz w:val="24"/>
                <w:szCs w:val="24"/>
              </w:rPr>
              <w:t>招收人数</w:t>
            </w:r>
          </w:p>
        </w:tc>
        <w:tc>
          <w:tcPr>
            <w:tcW w:w="5797" w:type="dxa"/>
            <w:tcBorders>
              <w:top w:val="single" w:sz="12" w:space="0" w:color="auto"/>
              <w:bottom w:val="single" w:sz="12" w:space="0" w:color="auto"/>
            </w:tcBorders>
            <w:vAlign w:val="center"/>
          </w:tcPr>
          <w:p w14:paraId="672B1E20" w14:textId="6E70B68E" w:rsidR="005B452F" w:rsidRPr="00B7315D" w:rsidRDefault="005B452F" w:rsidP="006906A7">
            <w:pPr>
              <w:spacing w:line="400" w:lineRule="exact"/>
              <w:jc w:val="center"/>
              <w:rPr>
                <w:rFonts w:ascii="宋体" w:eastAsia="宋体" w:hAnsi="宋体"/>
                <w:b/>
                <w:sz w:val="24"/>
                <w:szCs w:val="24"/>
              </w:rPr>
            </w:pPr>
            <w:r>
              <w:rPr>
                <w:rFonts w:ascii="宋体" w:eastAsia="宋体" w:hAnsi="宋体" w:hint="eastAsia"/>
                <w:b/>
                <w:sz w:val="24"/>
                <w:szCs w:val="24"/>
              </w:rPr>
              <w:t>除符合环科院及国家有关</w:t>
            </w:r>
            <w:proofErr w:type="gramStart"/>
            <w:r>
              <w:rPr>
                <w:rFonts w:ascii="宋体" w:eastAsia="宋体" w:hAnsi="宋体" w:hint="eastAsia"/>
                <w:b/>
                <w:sz w:val="24"/>
                <w:szCs w:val="24"/>
              </w:rPr>
              <w:t>规定外须满足</w:t>
            </w:r>
            <w:proofErr w:type="gramEnd"/>
            <w:r>
              <w:rPr>
                <w:rFonts w:ascii="宋体" w:eastAsia="宋体" w:hAnsi="宋体" w:hint="eastAsia"/>
                <w:b/>
                <w:sz w:val="24"/>
                <w:szCs w:val="24"/>
              </w:rPr>
              <w:t>以下具体要求</w:t>
            </w:r>
          </w:p>
        </w:tc>
        <w:tc>
          <w:tcPr>
            <w:tcW w:w="2835" w:type="dxa"/>
            <w:tcBorders>
              <w:top w:val="single" w:sz="12" w:space="0" w:color="auto"/>
              <w:bottom w:val="single" w:sz="12" w:space="0" w:color="auto"/>
              <w:right w:val="single" w:sz="12" w:space="0" w:color="auto"/>
            </w:tcBorders>
            <w:vAlign w:val="center"/>
          </w:tcPr>
          <w:p w14:paraId="7C2F92CE" w14:textId="4D13F1BC" w:rsidR="005B452F" w:rsidRPr="00B7315D" w:rsidRDefault="005B452F" w:rsidP="00DC07C6">
            <w:pPr>
              <w:spacing w:line="400" w:lineRule="exact"/>
              <w:jc w:val="center"/>
              <w:rPr>
                <w:rFonts w:ascii="宋体" w:eastAsia="宋体" w:hAnsi="宋体"/>
                <w:b/>
                <w:sz w:val="24"/>
                <w:szCs w:val="24"/>
              </w:rPr>
            </w:pPr>
            <w:r w:rsidRPr="00B7315D">
              <w:rPr>
                <w:rFonts w:ascii="宋体" w:eastAsia="宋体" w:hAnsi="宋体" w:hint="eastAsia"/>
                <w:b/>
                <w:sz w:val="24"/>
                <w:szCs w:val="24"/>
              </w:rPr>
              <w:t>合作导师联系方式</w:t>
            </w:r>
          </w:p>
        </w:tc>
      </w:tr>
      <w:tr w:rsidR="005B452F" w14:paraId="3BD8CD43" w14:textId="77777777" w:rsidTr="008E581D">
        <w:trPr>
          <w:jc w:val="center"/>
        </w:trPr>
        <w:tc>
          <w:tcPr>
            <w:tcW w:w="1261" w:type="dxa"/>
            <w:vMerge w:val="restart"/>
            <w:tcBorders>
              <w:top w:val="single" w:sz="12" w:space="0" w:color="auto"/>
              <w:left w:val="single" w:sz="12" w:space="0" w:color="auto"/>
            </w:tcBorders>
            <w:vAlign w:val="center"/>
          </w:tcPr>
          <w:p w14:paraId="4C2E958B" w14:textId="77777777" w:rsidR="005B452F" w:rsidRPr="00DC07C6" w:rsidRDefault="005B452F" w:rsidP="00AD61BD">
            <w:pPr>
              <w:spacing w:line="320" w:lineRule="exact"/>
              <w:jc w:val="center"/>
              <w:rPr>
                <w:rFonts w:ascii="宋体" w:eastAsia="宋体" w:hAnsi="宋体"/>
                <w:b/>
                <w:sz w:val="24"/>
                <w:szCs w:val="24"/>
              </w:rPr>
            </w:pPr>
            <w:r w:rsidRPr="00DC07C6">
              <w:rPr>
                <w:rFonts w:ascii="宋体" w:eastAsia="宋体" w:hAnsi="宋体" w:hint="eastAsia"/>
                <w:b/>
                <w:sz w:val="24"/>
                <w:szCs w:val="24"/>
              </w:rPr>
              <w:t>大气所</w:t>
            </w:r>
          </w:p>
          <w:p w14:paraId="18435010" w14:textId="0E50C8A8" w:rsidR="005B452F" w:rsidRDefault="005B452F" w:rsidP="00AD61BD">
            <w:pPr>
              <w:spacing w:line="320" w:lineRule="exact"/>
              <w:jc w:val="center"/>
              <w:rPr>
                <w:rFonts w:ascii="仿宋_GB2312" w:eastAsia="仿宋_GB2312"/>
                <w:sz w:val="32"/>
                <w:szCs w:val="32"/>
              </w:rPr>
            </w:pPr>
            <w:r w:rsidRPr="00DC07C6">
              <w:rPr>
                <w:rFonts w:ascii="宋体" w:eastAsia="宋体" w:hAnsi="宋体" w:hint="eastAsia"/>
                <w:b/>
                <w:sz w:val="24"/>
                <w:szCs w:val="24"/>
              </w:rPr>
              <w:t>1</w:t>
            </w:r>
            <w:r w:rsidRPr="00DC07C6">
              <w:rPr>
                <w:rFonts w:ascii="宋体" w:eastAsia="宋体" w:hAnsi="宋体"/>
                <w:b/>
                <w:sz w:val="24"/>
                <w:szCs w:val="24"/>
              </w:rPr>
              <w:t>6</w:t>
            </w:r>
            <w:r w:rsidRPr="00DC07C6">
              <w:rPr>
                <w:rFonts w:ascii="宋体" w:eastAsia="宋体" w:hAnsi="宋体" w:hint="eastAsia"/>
                <w:b/>
                <w:sz w:val="24"/>
                <w:szCs w:val="24"/>
              </w:rPr>
              <w:t>人</w:t>
            </w:r>
          </w:p>
        </w:tc>
        <w:tc>
          <w:tcPr>
            <w:tcW w:w="3276"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61129F0B" w14:textId="5AC3C5E5" w:rsidR="005B452F"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空气质量模式</w:t>
            </w:r>
            <w:r w:rsidRPr="00B7315D">
              <w:rPr>
                <w:rFonts w:ascii="Times New Roman" w:eastAsia="??_GB2312" w:hAnsi="Times New Roman" w:cs="Times New Roman"/>
                <w:sz w:val="24"/>
                <w:szCs w:val="24"/>
              </w:rPr>
              <w:t>-</w:t>
            </w:r>
            <w:r w:rsidRPr="00B7315D">
              <w:rPr>
                <w:rFonts w:ascii="Times New Roman" w:eastAsia="宋体" w:hAnsi="Times New Roman" w:cs="Times New Roman"/>
                <w:sz w:val="24"/>
                <w:szCs w:val="24"/>
              </w:rPr>
              <w:t>法规空气质量模式验证遴选；</w:t>
            </w:r>
          </w:p>
          <w:p w14:paraId="7FBB3144" w14:textId="43CB15DD" w:rsidR="005B452F" w:rsidRPr="00560CF2"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空气质量模式</w:t>
            </w:r>
            <w:r w:rsidRPr="00B7315D">
              <w:rPr>
                <w:rFonts w:ascii="Times New Roman" w:eastAsia="??_GB2312" w:hAnsi="Times New Roman" w:cs="Times New Roman"/>
                <w:sz w:val="24"/>
                <w:szCs w:val="24"/>
              </w:rPr>
              <w:t>-</w:t>
            </w:r>
            <w:r w:rsidRPr="00B7315D">
              <w:rPr>
                <w:rFonts w:ascii="Times New Roman" w:eastAsia="宋体" w:hAnsi="Times New Roman" w:cs="Times New Roman"/>
                <w:sz w:val="24"/>
                <w:szCs w:val="24"/>
              </w:rPr>
              <w:t>臭氧颗粒物来源解析</w:t>
            </w:r>
          </w:p>
        </w:tc>
        <w:tc>
          <w:tcPr>
            <w:tcW w:w="992"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4B5DFD61" w14:textId="2E2E03F7" w:rsidR="005B452F" w:rsidRPr="00B7315D" w:rsidRDefault="005B452F" w:rsidP="00C31DD8">
            <w:pPr>
              <w:spacing w:line="320" w:lineRule="exact"/>
              <w:jc w:val="center"/>
              <w:rPr>
                <w:rFonts w:ascii="仿宋_GB2312" w:eastAsia="仿宋_GB2312"/>
                <w:sz w:val="24"/>
                <w:szCs w:val="24"/>
              </w:rPr>
            </w:pPr>
            <w:r w:rsidRPr="00B7315D">
              <w:rPr>
                <w:rFonts w:ascii="Times New Roman" w:eastAsia="宋体" w:hAnsi="Times New Roman" w:cs="Times New Roman"/>
                <w:sz w:val="24"/>
                <w:szCs w:val="24"/>
              </w:rPr>
              <w:t>孟</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B7315D">
              <w:rPr>
                <w:rFonts w:ascii="Times New Roman" w:eastAsia="宋体" w:hAnsi="Times New Roman" w:cs="Times New Roman"/>
                <w:sz w:val="24"/>
                <w:szCs w:val="24"/>
              </w:rPr>
              <w:t>凡</w:t>
            </w:r>
          </w:p>
        </w:tc>
        <w:tc>
          <w:tcPr>
            <w:tcW w:w="850"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6FCE5FDB" w14:textId="7F538457" w:rsidR="005B452F" w:rsidRPr="00B7315D" w:rsidRDefault="005B452F" w:rsidP="00AD61BD">
            <w:pPr>
              <w:spacing w:line="320" w:lineRule="exact"/>
              <w:jc w:val="center"/>
              <w:rPr>
                <w:rFonts w:ascii="仿宋_GB2312" w:eastAsia="仿宋_GB2312"/>
                <w:sz w:val="24"/>
                <w:szCs w:val="24"/>
              </w:rPr>
            </w:pPr>
            <w:r w:rsidRPr="00B7315D">
              <w:rPr>
                <w:rFonts w:ascii="Times New Roman" w:eastAsia="仿宋_GB2312" w:hAnsi="Times New Roman" w:cs="Times New Roman" w:hint="eastAsia"/>
                <w:sz w:val="24"/>
                <w:szCs w:val="24"/>
              </w:rPr>
              <w:t>2</w:t>
            </w:r>
          </w:p>
        </w:tc>
        <w:tc>
          <w:tcPr>
            <w:tcW w:w="5797"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4208FA96" w14:textId="0B9C650C" w:rsidR="005B452F" w:rsidRPr="00B7315D" w:rsidRDefault="005B452F" w:rsidP="00B7315D">
            <w:pPr>
              <w:spacing w:line="320" w:lineRule="exact"/>
              <w:jc w:val="left"/>
              <w:rPr>
                <w:rFonts w:ascii="Times New Roman" w:eastAsia="??_GB2312" w:hAnsi="Times New Roman" w:cs="Times New Roman"/>
                <w:sz w:val="24"/>
                <w:szCs w:val="24"/>
              </w:rPr>
            </w:pPr>
            <w:r>
              <w:rPr>
                <w:rFonts w:ascii="宋体" w:eastAsia="宋体" w:hAnsi="宋体" w:cs="宋体" w:hint="eastAsia"/>
                <w:sz w:val="24"/>
                <w:szCs w:val="24"/>
              </w:rPr>
              <w:t>（1）</w:t>
            </w:r>
            <w:r w:rsidRPr="00B7315D">
              <w:rPr>
                <w:rFonts w:ascii="Times New Roman" w:eastAsia="宋体" w:hAnsi="Times New Roman" w:cs="Times New Roman"/>
                <w:sz w:val="24"/>
                <w:szCs w:val="24"/>
              </w:rPr>
              <w:t>近</w:t>
            </w:r>
            <w:r w:rsidRPr="00B7315D">
              <w:rPr>
                <w:rFonts w:ascii="Times New Roman" w:eastAsia="??_GB2312" w:hAnsi="Times New Roman" w:cs="Times New Roman"/>
                <w:sz w:val="24"/>
                <w:szCs w:val="24"/>
              </w:rPr>
              <w:t>2</w:t>
            </w:r>
            <w:r w:rsidRPr="00B7315D">
              <w:rPr>
                <w:rFonts w:ascii="Times New Roman" w:eastAsia="宋体" w:hAnsi="Times New Roman" w:cs="Times New Roman"/>
                <w:sz w:val="24"/>
                <w:szCs w:val="24"/>
              </w:rPr>
              <w:t>年获得大气科学</w:t>
            </w:r>
            <w:r w:rsidRPr="00B7315D">
              <w:rPr>
                <w:rFonts w:ascii="Times New Roman" w:eastAsia="??_GB2312" w:hAnsi="Times New Roman" w:cs="Times New Roman"/>
                <w:sz w:val="24"/>
                <w:szCs w:val="24"/>
              </w:rPr>
              <w:t>/</w:t>
            </w:r>
            <w:r w:rsidRPr="00B7315D">
              <w:rPr>
                <w:rFonts w:ascii="Times New Roman" w:eastAsia="宋体" w:hAnsi="Times New Roman" w:cs="Times New Roman"/>
                <w:sz w:val="24"/>
                <w:szCs w:val="24"/>
              </w:rPr>
              <w:t>大气环境</w:t>
            </w:r>
            <w:r w:rsidRPr="00B7315D">
              <w:rPr>
                <w:rFonts w:ascii="Times New Roman" w:eastAsia="??_GB2312" w:hAnsi="Times New Roman" w:cs="Times New Roman"/>
                <w:sz w:val="24"/>
                <w:szCs w:val="24"/>
              </w:rPr>
              <w:t>/</w:t>
            </w:r>
            <w:r w:rsidRPr="00B7315D">
              <w:rPr>
                <w:rFonts w:ascii="Times New Roman" w:eastAsia="宋体" w:hAnsi="Times New Roman" w:cs="Times New Roman"/>
                <w:sz w:val="24"/>
                <w:szCs w:val="24"/>
              </w:rPr>
              <w:t>环境工程等相关方向博士学位；</w:t>
            </w:r>
          </w:p>
          <w:p w14:paraId="6D82256E" w14:textId="35BEC91C" w:rsidR="005B452F" w:rsidRPr="00B7315D" w:rsidRDefault="005B452F" w:rsidP="00B7315D">
            <w:pPr>
              <w:spacing w:line="320" w:lineRule="exact"/>
              <w:jc w:val="left"/>
              <w:rPr>
                <w:rFonts w:ascii="Times New Roman" w:eastAsia="宋体" w:hAnsi="Times New Roman" w:cs="Times New Roman"/>
                <w:sz w:val="24"/>
                <w:szCs w:val="24"/>
              </w:rPr>
            </w:pPr>
            <w:r>
              <w:rPr>
                <w:rFonts w:ascii="宋体" w:eastAsia="宋体" w:hAnsi="宋体" w:cs="宋体" w:hint="eastAsia"/>
                <w:sz w:val="24"/>
                <w:szCs w:val="24"/>
              </w:rPr>
              <w:t>（2）</w:t>
            </w:r>
            <w:r w:rsidRPr="00B7315D">
              <w:rPr>
                <w:rFonts w:ascii="Times New Roman" w:eastAsia="宋体" w:hAnsi="Times New Roman" w:cs="Times New Roman"/>
                <w:sz w:val="24"/>
                <w:szCs w:val="24"/>
              </w:rPr>
              <w:t>具有良好的大气物理、大气化学或气象学与气候学知识；</w:t>
            </w:r>
          </w:p>
          <w:p w14:paraId="34E2DE1B" w14:textId="18F84B80"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具有良好编程能力</w:t>
            </w:r>
            <w:r>
              <w:rPr>
                <w:rFonts w:ascii="Times New Roman" w:eastAsia="宋体" w:hAnsi="Times New Roman" w:cs="Times New Roman" w:hint="eastAsia"/>
                <w:sz w:val="24"/>
                <w:szCs w:val="24"/>
              </w:rPr>
              <w:t>；</w:t>
            </w:r>
          </w:p>
          <w:p w14:paraId="5B404ACB" w14:textId="53402B46" w:rsidR="005B452F" w:rsidRPr="00B7315D" w:rsidRDefault="005B452F" w:rsidP="00B7315D">
            <w:pPr>
              <w:spacing w:line="320" w:lineRule="exact"/>
              <w:rPr>
                <w:rFonts w:ascii="仿宋_GB2312" w:eastAsia="仿宋_GB2312"/>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具有空气质量模式或气象预报模式经验或具有污染源清单和污染源数据处理经验。</w:t>
            </w:r>
          </w:p>
        </w:tc>
        <w:tc>
          <w:tcPr>
            <w:tcW w:w="2835" w:type="dxa"/>
            <w:tcBorders>
              <w:top w:val="single" w:sz="12" w:space="0" w:color="auto"/>
              <w:right w:val="single" w:sz="12" w:space="0" w:color="auto"/>
            </w:tcBorders>
            <w:vAlign w:val="center"/>
          </w:tcPr>
          <w:p w14:paraId="4C823FDD" w14:textId="513FE64D"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mengfan@craes.org.cn</w:t>
            </w:r>
          </w:p>
        </w:tc>
      </w:tr>
      <w:tr w:rsidR="005B452F" w14:paraId="48BC2643" w14:textId="77777777" w:rsidTr="008E581D">
        <w:trPr>
          <w:jc w:val="center"/>
        </w:trPr>
        <w:tc>
          <w:tcPr>
            <w:tcW w:w="1261" w:type="dxa"/>
            <w:vMerge/>
            <w:tcBorders>
              <w:left w:val="single" w:sz="12" w:space="0" w:color="auto"/>
            </w:tcBorders>
          </w:tcPr>
          <w:p w14:paraId="1B4AF808" w14:textId="77777777" w:rsidR="005B452F" w:rsidRDefault="005B452F" w:rsidP="00B7315D">
            <w:pPr>
              <w:spacing w:line="32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F16145D" w14:textId="470EDEA8" w:rsidR="005B452F"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臭氧及前体物</w:t>
            </w:r>
            <w:r w:rsidRPr="00B7315D">
              <w:rPr>
                <w:rFonts w:ascii="Times New Roman" w:eastAsia="??_GB2312" w:hAnsi="Times New Roman" w:cs="Times New Roman"/>
                <w:sz w:val="24"/>
                <w:szCs w:val="24"/>
              </w:rPr>
              <w:t>VOCs</w:t>
            </w:r>
            <w:r w:rsidRPr="00B7315D">
              <w:rPr>
                <w:rFonts w:ascii="Times New Roman" w:eastAsia="宋体" w:hAnsi="Times New Roman" w:cs="Times New Roman"/>
                <w:sz w:val="24"/>
                <w:szCs w:val="24"/>
              </w:rPr>
              <w:t>污染研究；</w:t>
            </w:r>
          </w:p>
          <w:p w14:paraId="7D4D82F3" w14:textId="226C4815" w:rsidR="005B452F" w:rsidRPr="00560CF2"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大气光化学烟雾箱模拟实验研究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1A58F5A" w14:textId="5793D72C" w:rsidR="005B452F" w:rsidRPr="00B7315D" w:rsidRDefault="005B452F" w:rsidP="00C31DD8">
            <w:pPr>
              <w:spacing w:line="320" w:lineRule="exact"/>
              <w:jc w:val="center"/>
              <w:rPr>
                <w:rFonts w:ascii="仿宋_GB2312" w:eastAsia="仿宋_GB2312"/>
                <w:sz w:val="24"/>
                <w:szCs w:val="24"/>
              </w:rPr>
            </w:pPr>
            <w:r w:rsidRPr="00B7315D">
              <w:rPr>
                <w:rFonts w:ascii="Times New Roman" w:eastAsia="宋体" w:hAnsi="Times New Roman" w:cs="Times New Roman" w:hint="eastAsia"/>
                <w:sz w:val="24"/>
                <w:szCs w:val="24"/>
              </w:rPr>
              <w:t>李</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r w:rsidRPr="00B7315D">
              <w:rPr>
                <w:rFonts w:ascii="Times New Roman" w:eastAsia="宋体" w:hAnsi="Times New Roman" w:cs="Times New Roman" w:hint="eastAsia"/>
                <w:sz w:val="24"/>
                <w:szCs w:val="24"/>
              </w:rPr>
              <w:t>红</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77938E6" w14:textId="67AC5736" w:rsidR="005B452F" w:rsidRPr="00B7315D" w:rsidRDefault="005B452F" w:rsidP="00AD61BD">
            <w:pPr>
              <w:spacing w:line="320" w:lineRule="exact"/>
              <w:jc w:val="center"/>
              <w:rPr>
                <w:rFonts w:ascii="仿宋_GB2312" w:eastAsia="仿宋_GB2312"/>
                <w:sz w:val="24"/>
                <w:szCs w:val="24"/>
              </w:rPr>
            </w:pPr>
            <w:r w:rsidRPr="00B7315D">
              <w:rPr>
                <w:rFonts w:ascii="Times New Roman" w:hAnsi="Times New Roman" w:cs="Times New Roman"/>
                <w:sz w:val="24"/>
                <w:szCs w:val="24"/>
              </w:rPr>
              <w:t>2</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DA015B" w14:textId="6F2F1C29"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近</w:t>
            </w:r>
            <w:r w:rsidRPr="00B7315D">
              <w:rPr>
                <w:rFonts w:ascii="Times New Roman" w:eastAsia="??_GB2312" w:hAnsi="Times New Roman" w:cs="Times New Roman"/>
                <w:sz w:val="24"/>
                <w:szCs w:val="24"/>
              </w:rPr>
              <w:t>3</w:t>
            </w:r>
            <w:r w:rsidRPr="00B7315D">
              <w:rPr>
                <w:rFonts w:ascii="Times New Roman" w:eastAsia="宋体" w:hAnsi="Times New Roman" w:cs="Times New Roman"/>
                <w:sz w:val="24"/>
                <w:szCs w:val="24"/>
              </w:rPr>
              <w:t>年获得环境科学、大气科学、环境科学与工程等相关专业博士学位，具有大气光化学、化学动力学或环境量子化学等知识背景或研究经验，承担或参与过国家级课题者优先</w:t>
            </w:r>
            <w:r w:rsidR="00503272">
              <w:rPr>
                <w:rFonts w:ascii="Times New Roman" w:eastAsia="宋体" w:hAnsi="Times New Roman" w:cs="Times New Roman" w:hint="eastAsia"/>
                <w:sz w:val="24"/>
                <w:szCs w:val="24"/>
              </w:rPr>
              <w:t>；</w:t>
            </w:r>
          </w:p>
          <w:p w14:paraId="3088BB27" w14:textId="64392B67" w:rsidR="005B452F" w:rsidRPr="00B7315D" w:rsidRDefault="005B452F" w:rsidP="00B7315D">
            <w:pPr>
              <w:spacing w:line="320" w:lineRule="exact"/>
              <w:jc w:val="left"/>
              <w:rPr>
                <w:rFonts w:ascii="Times New Roman"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良好的英语听说读写能力，博士期间有较好的科研成果和论文发表记录。</w:t>
            </w:r>
          </w:p>
        </w:tc>
        <w:tc>
          <w:tcPr>
            <w:tcW w:w="2835" w:type="dxa"/>
            <w:tcBorders>
              <w:right w:val="single" w:sz="12" w:space="0" w:color="auto"/>
            </w:tcBorders>
            <w:vAlign w:val="center"/>
          </w:tcPr>
          <w:p w14:paraId="08809AB7" w14:textId="55EE04B4"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lihong@craes.org.cn</w:t>
            </w:r>
          </w:p>
        </w:tc>
      </w:tr>
      <w:tr w:rsidR="005B452F" w14:paraId="6CA987DD" w14:textId="77777777" w:rsidTr="008E581D">
        <w:trPr>
          <w:jc w:val="center"/>
        </w:trPr>
        <w:tc>
          <w:tcPr>
            <w:tcW w:w="1261" w:type="dxa"/>
            <w:vMerge/>
            <w:tcBorders>
              <w:left w:val="single" w:sz="12" w:space="0" w:color="auto"/>
            </w:tcBorders>
          </w:tcPr>
          <w:p w14:paraId="7A88BFF0" w14:textId="77777777" w:rsidR="005B452F" w:rsidRDefault="005B452F" w:rsidP="00B7315D">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BC1A7FA" w14:textId="06771607" w:rsidR="005B452F"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区域大气污染防治</w:t>
            </w:r>
            <w:r>
              <w:rPr>
                <w:rFonts w:ascii="Times New Roman" w:eastAsia="宋体" w:hAnsi="Times New Roman" w:cs="Times New Roman" w:hint="eastAsia"/>
                <w:sz w:val="24"/>
                <w:szCs w:val="24"/>
              </w:rPr>
              <w:t>；</w:t>
            </w:r>
          </w:p>
          <w:p w14:paraId="6B385CEF" w14:textId="7D17F93E" w:rsidR="005B452F" w:rsidRPr="00560CF2" w:rsidRDefault="005B452F" w:rsidP="00C31DD8">
            <w:pPr>
              <w:spacing w:line="320" w:lineRule="exact"/>
              <w:jc w:val="center"/>
              <w:rPr>
                <w:rFonts w:ascii="Times New Roman" w:eastAsia="??_GB2312" w:hAnsi="Times New Roman" w:cs="Times New Roman"/>
                <w:sz w:val="24"/>
                <w:szCs w:val="24"/>
              </w:rPr>
            </w:pPr>
            <w:r w:rsidRPr="00B7315D">
              <w:rPr>
                <w:rFonts w:ascii="Times New Roman" w:eastAsia="宋体" w:hAnsi="Times New Roman" w:cs="Times New Roman"/>
                <w:sz w:val="24"/>
                <w:szCs w:val="24"/>
              </w:rPr>
              <w:t>大气重污染成因与应对技术</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C523BAD" w14:textId="4AEEC4F2"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胡京南</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C8499F" w14:textId="4506423E" w:rsidR="005B452F" w:rsidRPr="00B7315D" w:rsidRDefault="005B452F" w:rsidP="00AD61BD">
            <w:pPr>
              <w:spacing w:line="320" w:lineRule="exact"/>
              <w:jc w:val="center"/>
              <w:rPr>
                <w:rFonts w:ascii="Times New Roman" w:hAnsi="Times New Roman" w:cs="Times New Roman"/>
                <w:sz w:val="24"/>
                <w:szCs w:val="24"/>
              </w:rPr>
            </w:pPr>
            <w:r w:rsidRPr="00B7315D">
              <w:rPr>
                <w:rFonts w:ascii="Times New Roman" w:eastAsia="宋体" w:hAnsi="Times New Roman" w:cs="Times New Roman"/>
                <w:sz w:val="24"/>
                <w:szCs w:val="24"/>
              </w:rPr>
              <w:t>2</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28258F" w14:textId="2FDFF671" w:rsidR="005B452F" w:rsidRPr="00B7315D" w:rsidRDefault="005B452F" w:rsidP="00B7315D">
            <w:pPr>
              <w:spacing w:line="320" w:lineRule="exact"/>
              <w:jc w:val="left"/>
              <w:rPr>
                <w:rFonts w:ascii="Times New Roman" w:eastAsia="Times New Roman"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具有博士学历，环境科学与工程、大气科学、计算机科学与技术、材料科学、统计学等相关专业，承担或参与过国家级课题者优先；</w:t>
            </w:r>
          </w:p>
          <w:p w14:paraId="4B359B0B" w14:textId="366647FB" w:rsidR="005B452F" w:rsidRPr="00B7315D" w:rsidRDefault="005B452F" w:rsidP="00B7315D">
            <w:pPr>
              <w:spacing w:line="320" w:lineRule="exact"/>
              <w:jc w:val="left"/>
              <w:rPr>
                <w:rFonts w:ascii="Times New Roman" w:eastAsia="Times New Roman"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能独立开展大气污染防治研究工作；</w:t>
            </w:r>
          </w:p>
          <w:p w14:paraId="03BD104A" w14:textId="66F129B1"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具有较强的自主学习能力，能够不畏困难，敢于探索新的科学领域。</w:t>
            </w:r>
          </w:p>
        </w:tc>
        <w:tc>
          <w:tcPr>
            <w:tcW w:w="2835" w:type="dxa"/>
            <w:tcBorders>
              <w:right w:val="single" w:sz="12" w:space="0" w:color="auto"/>
            </w:tcBorders>
            <w:vAlign w:val="center"/>
          </w:tcPr>
          <w:p w14:paraId="07268ADA" w14:textId="55BBB7D3"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hujn@craes.org.cn</w:t>
            </w:r>
          </w:p>
        </w:tc>
      </w:tr>
      <w:tr w:rsidR="005B452F" w14:paraId="664343BC" w14:textId="77777777" w:rsidTr="008E581D">
        <w:trPr>
          <w:jc w:val="center"/>
        </w:trPr>
        <w:tc>
          <w:tcPr>
            <w:tcW w:w="1261" w:type="dxa"/>
            <w:vMerge/>
            <w:tcBorders>
              <w:left w:val="single" w:sz="12" w:space="0" w:color="auto"/>
            </w:tcBorders>
          </w:tcPr>
          <w:p w14:paraId="37A557CE" w14:textId="77777777" w:rsidR="005B452F" w:rsidRDefault="005B452F" w:rsidP="00B7315D">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C1B0850" w14:textId="636FCA4C" w:rsidR="005B452F"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大气化学</w:t>
            </w:r>
            <w:r>
              <w:rPr>
                <w:rFonts w:ascii="Times New Roman" w:eastAsia="宋体" w:hAnsi="Times New Roman" w:cs="Times New Roman" w:hint="eastAsia"/>
                <w:sz w:val="24"/>
                <w:szCs w:val="24"/>
              </w:rPr>
              <w:t>；</w:t>
            </w:r>
          </w:p>
          <w:p w14:paraId="5D26559F" w14:textId="6F55DD63"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hint="eastAsia"/>
                <w:sz w:val="24"/>
                <w:szCs w:val="24"/>
              </w:rPr>
              <w:t>颗粒物源解析和污染成因分析</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AFA229" w14:textId="4B5B741F"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徐义生</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6ECB9DD" w14:textId="0E829E4F" w:rsidR="005B452F" w:rsidRPr="00B7315D" w:rsidRDefault="005B452F" w:rsidP="00AD61BD">
            <w:pPr>
              <w:spacing w:line="320" w:lineRule="exact"/>
              <w:jc w:val="center"/>
              <w:rPr>
                <w:rFonts w:ascii="Times New Roman" w:hAnsi="Times New Roman" w:cs="Times New Roman"/>
                <w:sz w:val="24"/>
                <w:szCs w:val="24"/>
              </w:rPr>
            </w:pPr>
            <w:r w:rsidRPr="00B7315D">
              <w:rPr>
                <w:rFonts w:ascii="Times New Roman" w:eastAsia="宋体" w:hAnsi="Times New Roman" w:cs="Times New Roman" w:hint="eastAsia"/>
                <w:sz w:val="24"/>
                <w:szCs w:val="24"/>
              </w:rPr>
              <w:t>2</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0180AE23" w14:textId="07915B38"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有大气化学或分析化学背景（大气颗粒物同位素分析和高分辨率质谱分析经验者优先）；</w:t>
            </w:r>
          </w:p>
          <w:p w14:paraId="40A5154F" w14:textId="7364771A" w:rsidR="005B452F" w:rsidRPr="00B7315D" w:rsidRDefault="005B452F" w:rsidP="00B7315D">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7315D">
              <w:rPr>
                <w:rFonts w:ascii="Times New Roman" w:eastAsia="宋体" w:hAnsi="Times New Roman" w:cs="Times New Roman" w:hint="eastAsia"/>
                <w:sz w:val="24"/>
                <w:szCs w:val="24"/>
              </w:rPr>
              <w:t>具有良好的颗粒物污染成因分析、颗粒物观测技术及气象等知识，有污染气象分析经验和能力的优先；</w:t>
            </w:r>
          </w:p>
          <w:p w14:paraId="02A32B41" w14:textId="4DBB6EB2"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7315D">
              <w:rPr>
                <w:rFonts w:ascii="Times New Roman" w:eastAsia="宋体" w:hAnsi="Times New Roman" w:cs="Times New Roman" w:hint="eastAsia"/>
                <w:sz w:val="24"/>
                <w:szCs w:val="24"/>
              </w:rPr>
              <w:t>具有科研课题申请和承担经验，有独立撰写和发表文章的能力</w:t>
            </w:r>
            <w:r>
              <w:rPr>
                <w:rFonts w:ascii="Times New Roman" w:eastAsia="宋体" w:hAnsi="Times New Roman" w:cs="Times New Roman" w:hint="eastAsia"/>
                <w:sz w:val="24"/>
                <w:szCs w:val="24"/>
              </w:rPr>
              <w:t>。</w:t>
            </w:r>
          </w:p>
        </w:tc>
        <w:tc>
          <w:tcPr>
            <w:tcW w:w="2835" w:type="dxa"/>
            <w:tcBorders>
              <w:right w:val="single" w:sz="12" w:space="0" w:color="auto"/>
            </w:tcBorders>
            <w:vAlign w:val="center"/>
          </w:tcPr>
          <w:p w14:paraId="48BF1988" w14:textId="371700A5"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xuys@craes.org.cn</w:t>
            </w:r>
          </w:p>
        </w:tc>
      </w:tr>
      <w:tr w:rsidR="005B452F" w14:paraId="56168D35" w14:textId="77777777" w:rsidTr="008E581D">
        <w:trPr>
          <w:jc w:val="center"/>
        </w:trPr>
        <w:tc>
          <w:tcPr>
            <w:tcW w:w="1261" w:type="dxa"/>
            <w:vMerge/>
            <w:tcBorders>
              <w:left w:val="single" w:sz="12" w:space="0" w:color="auto"/>
            </w:tcBorders>
          </w:tcPr>
          <w:p w14:paraId="4867172B" w14:textId="77777777" w:rsidR="005B452F" w:rsidRDefault="005B452F" w:rsidP="00B7315D">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F099CC" w14:textId="5D0FCE61"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城市大气污染成因与控制规划</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490465" w14:textId="4FC925AC"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王淑兰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E3A7601" w14:textId="72B71DFC" w:rsidR="005B452F" w:rsidRPr="00B7315D" w:rsidRDefault="005B452F" w:rsidP="00AD61BD">
            <w:pPr>
              <w:spacing w:line="320" w:lineRule="exact"/>
              <w:jc w:val="center"/>
              <w:rPr>
                <w:rFonts w:ascii="Times New Roman" w:hAnsi="Times New Roman" w:cs="Times New Roman"/>
                <w:sz w:val="24"/>
                <w:szCs w:val="24"/>
              </w:rPr>
            </w:pPr>
            <w:r w:rsidRPr="00B7315D">
              <w:rPr>
                <w:rFonts w:ascii="Times New Roman" w:eastAsia="宋体" w:hAnsi="Times New Roman" w:cs="Times New Roman"/>
                <w:sz w:val="24"/>
                <w:szCs w:val="24"/>
              </w:rPr>
              <w:t>2</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760638F7" w14:textId="6C482FD8"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具有博士学历，大气科学、环境科学与环境经济、环境政策与环境管理、环境规划与环境统计学等相关专业，承担或参与过国家级课题者优先</w:t>
            </w:r>
            <w:r>
              <w:rPr>
                <w:rFonts w:ascii="Times New Roman" w:eastAsia="宋体" w:hAnsi="Times New Roman" w:cs="Times New Roman" w:hint="eastAsia"/>
                <w:sz w:val="24"/>
                <w:szCs w:val="24"/>
              </w:rPr>
              <w:t>；</w:t>
            </w:r>
          </w:p>
          <w:p w14:paraId="67C455A3" w14:textId="160C90B0"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有环境规划与环境管理、环境经济与政策、环境数据深入分析等能力者优先</w:t>
            </w:r>
            <w:r>
              <w:rPr>
                <w:rFonts w:ascii="Times New Roman" w:eastAsia="宋体" w:hAnsi="Times New Roman" w:cs="Times New Roman" w:hint="eastAsia"/>
                <w:sz w:val="24"/>
                <w:szCs w:val="24"/>
              </w:rPr>
              <w:t>；</w:t>
            </w:r>
          </w:p>
          <w:p w14:paraId="73CDB9A2" w14:textId="58E7EEC5"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具有较强的自主学习能力，责任心强，工作积极主动。</w:t>
            </w:r>
          </w:p>
        </w:tc>
        <w:tc>
          <w:tcPr>
            <w:tcW w:w="2835" w:type="dxa"/>
            <w:tcBorders>
              <w:right w:val="single" w:sz="12" w:space="0" w:color="auto"/>
            </w:tcBorders>
            <w:vAlign w:val="center"/>
          </w:tcPr>
          <w:p w14:paraId="365781AD" w14:textId="7AD33022"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wangsl@craes.org.cn</w:t>
            </w:r>
          </w:p>
        </w:tc>
      </w:tr>
      <w:tr w:rsidR="005B452F" w14:paraId="6DC1FC14" w14:textId="77777777" w:rsidTr="008E581D">
        <w:trPr>
          <w:jc w:val="center"/>
        </w:trPr>
        <w:tc>
          <w:tcPr>
            <w:tcW w:w="1261" w:type="dxa"/>
            <w:vMerge/>
            <w:tcBorders>
              <w:left w:val="single" w:sz="12" w:space="0" w:color="auto"/>
            </w:tcBorders>
          </w:tcPr>
          <w:p w14:paraId="10BE6F23" w14:textId="77777777" w:rsidR="005B452F" w:rsidRDefault="005B452F" w:rsidP="00B7315D">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4BA5B5E" w14:textId="74C03416"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大气污染源排放精细化表征与控制对策</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C501432" w14:textId="180ED847"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薛志钢</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7237D23" w14:textId="0C8BEAC5" w:rsidR="005B452F" w:rsidRPr="00B7315D" w:rsidRDefault="005B452F" w:rsidP="00AD61BD">
            <w:pPr>
              <w:spacing w:line="320" w:lineRule="exact"/>
              <w:jc w:val="center"/>
              <w:rPr>
                <w:rFonts w:ascii="Times New Roman" w:hAnsi="Times New Roman" w:cs="Times New Roman"/>
                <w:sz w:val="24"/>
                <w:szCs w:val="24"/>
              </w:rPr>
            </w:pPr>
            <w:r w:rsidRPr="00B7315D">
              <w:rPr>
                <w:rFonts w:ascii="Times New Roman" w:eastAsia="宋体" w:hAnsi="Times New Roman" w:cs="Times New Roman"/>
                <w:sz w:val="24"/>
                <w:szCs w:val="24"/>
              </w:rPr>
              <w:t>2</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7C0D08EB" w14:textId="53544C2A"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w:t>
            </w:r>
            <w:r w:rsidRPr="00B7315D">
              <w:rPr>
                <w:rFonts w:ascii="Times New Roman" w:eastAsia="宋体" w:hAnsi="Times New Roman" w:cs="Times New Roman"/>
                <w:sz w:val="24"/>
                <w:szCs w:val="24"/>
              </w:rPr>
              <w:t>环境工程、环境科学、热能、化工、地理信息系统等相关专业</w:t>
            </w:r>
            <w:r>
              <w:rPr>
                <w:rFonts w:ascii="Times New Roman" w:eastAsia="宋体" w:hAnsi="Times New Roman" w:cs="Times New Roman" w:hint="eastAsia"/>
                <w:sz w:val="24"/>
                <w:szCs w:val="24"/>
              </w:rPr>
              <w:t>背景；</w:t>
            </w:r>
          </w:p>
          <w:p w14:paraId="47845951" w14:textId="005985B9"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博士期间研究方向</w:t>
            </w:r>
            <w:r>
              <w:rPr>
                <w:rFonts w:ascii="Times New Roman" w:eastAsia="宋体" w:hAnsi="Times New Roman" w:cs="Times New Roman" w:hint="eastAsia"/>
                <w:sz w:val="24"/>
                <w:szCs w:val="24"/>
              </w:rPr>
              <w:t>为</w:t>
            </w:r>
            <w:r w:rsidRPr="00B7315D">
              <w:rPr>
                <w:rFonts w:ascii="Times New Roman" w:eastAsia="宋体" w:hAnsi="Times New Roman" w:cs="Times New Roman"/>
                <w:sz w:val="24"/>
                <w:szCs w:val="24"/>
              </w:rPr>
              <w:t>污染源清单、源排放测试、大气污染控制技术、地理信息系统或排放清单软件平台等相关领域</w:t>
            </w:r>
            <w:r>
              <w:rPr>
                <w:rFonts w:ascii="Times New Roman" w:eastAsia="宋体" w:hAnsi="Times New Roman" w:cs="Times New Roman" w:hint="eastAsia"/>
                <w:sz w:val="24"/>
                <w:szCs w:val="24"/>
              </w:rPr>
              <w:t>者优秀。</w:t>
            </w:r>
          </w:p>
        </w:tc>
        <w:tc>
          <w:tcPr>
            <w:tcW w:w="2835" w:type="dxa"/>
            <w:tcBorders>
              <w:right w:val="single" w:sz="12" w:space="0" w:color="auto"/>
            </w:tcBorders>
            <w:vAlign w:val="center"/>
          </w:tcPr>
          <w:p w14:paraId="3B635BB5" w14:textId="2EFA9952"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xuezg@craes.org.cn</w:t>
            </w:r>
          </w:p>
        </w:tc>
      </w:tr>
      <w:tr w:rsidR="005B452F" w14:paraId="77C33046" w14:textId="77777777" w:rsidTr="008E581D">
        <w:trPr>
          <w:jc w:val="center"/>
        </w:trPr>
        <w:tc>
          <w:tcPr>
            <w:tcW w:w="1261" w:type="dxa"/>
            <w:vMerge/>
            <w:tcBorders>
              <w:left w:val="single" w:sz="12" w:space="0" w:color="auto"/>
            </w:tcBorders>
          </w:tcPr>
          <w:p w14:paraId="0A2C106D" w14:textId="77777777" w:rsidR="005B452F" w:rsidRDefault="005B452F" w:rsidP="00B7315D">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3595BB9" w14:textId="3986350C" w:rsidR="005B452F"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城市环境能源</w:t>
            </w:r>
            <w:r>
              <w:rPr>
                <w:rFonts w:ascii="Times New Roman" w:eastAsia="宋体" w:hAnsi="Times New Roman" w:cs="Times New Roman" w:hint="eastAsia"/>
                <w:sz w:val="24"/>
                <w:szCs w:val="24"/>
              </w:rPr>
              <w:t>；</w:t>
            </w:r>
          </w:p>
          <w:p w14:paraId="4FDB16AA" w14:textId="77777777" w:rsidR="005B452F"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政策与经济</w:t>
            </w:r>
            <w:r>
              <w:rPr>
                <w:rFonts w:ascii="Times New Roman" w:eastAsia="宋体" w:hAnsi="Times New Roman" w:cs="Times New Roman" w:hint="eastAsia"/>
                <w:sz w:val="24"/>
                <w:szCs w:val="24"/>
              </w:rPr>
              <w:t>；</w:t>
            </w:r>
          </w:p>
          <w:p w14:paraId="577EEEF4" w14:textId="2620B561"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环境空气质量综合管理研究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BA1D9D0" w14:textId="57844E6B"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sz w:val="24"/>
                <w:szCs w:val="24"/>
              </w:rPr>
              <w:t>张文杰</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B2DCBDD" w14:textId="09C13890" w:rsidR="005B452F" w:rsidRPr="00B7315D" w:rsidRDefault="005B452F" w:rsidP="00AD61BD">
            <w:pPr>
              <w:spacing w:line="320" w:lineRule="exact"/>
              <w:jc w:val="center"/>
              <w:rPr>
                <w:rFonts w:ascii="Times New Roman" w:hAnsi="Times New Roman" w:cs="Times New Roman"/>
                <w:sz w:val="24"/>
                <w:szCs w:val="24"/>
              </w:rPr>
            </w:pPr>
            <w:r w:rsidRPr="00B7315D">
              <w:rPr>
                <w:rFonts w:ascii="Times New Roman" w:eastAsia="仿宋_GB2312" w:hAnsi="Times New Roman" w:cs="Times New Roman"/>
                <w:sz w:val="24"/>
                <w:szCs w:val="24"/>
              </w:rPr>
              <w:t>2</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54A3B00C" w14:textId="57FE2C84" w:rsidR="005B452F" w:rsidRPr="00B7315D" w:rsidRDefault="005B452F" w:rsidP="00B7315D">
            <w:pPr>
              <w:spacing w:line="320" w:lineRule="exact"/>
              <w:jc w:val="left"/>
              <w:rPr>
                <w:rFonts w:ascii="Times New Roman" w:eastAsia="仿宋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具有大气科学、环境科学与环境经济、环境政策与环境管理、环境规划与环境统计学等相关专业，承担或参与过国家级课题者优先</w:t>
            </w:r>
            <w:r>
              <w:rPr>
                <w:rFonts w:ascii="Times New Roman" w:eastAsia="宋体" w:hAnsi="Times New Roman" w:cs="Times New Roman" w:hint="eastAsia"/>
                <w:sz w:val="24"/>
                <w:szCs w:val="24"/>
              </w:rPr>
              <w:t>；</w:t>
            </w:r>
          </w:p>
          <w:p w14:paraId="26A59DFE" w14:textId="1BE359E9" w:rsidR="005B452F" w:rsidRPr="00B7315D" w:rsidRDefault="005B452F" w:rsidP="00B7315D">
            <w:pPr>
              <w:spacing w:line="320" w:lineRule="exact"/>
              <w:jc w:val="left"/>
              <w:rPr>
                <w:rFonts w:ascii="Times New Roman" w:eastAsia="仿宋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）具</w:t>
            </w:r>
            <w:r w:rsidRPr="00B7315D">
              <w:rPr>
                <w:rFonts w:ascii="Times New Roman" w:eastAsia="宋体" w:hAnsi="Times New Roman" w:cs="Times New Roman"/>
                <w:sz w:val="24"/>
                <w:szCs w:val="24"/>
              </w:rPr>
              <w:t>有环境规划与环境管理、环境经济与政策、环境数据深入分析等能力者优先</w:t>
            </w:r>
            <w:r>
              <w:rPr>
                <w:rFonts w:ascii="Times New Roman" w:eastAsia="宋体" w:hAnsi="Times New Roman" w:cs="Times New Roman" w:hint="eastAsia"/>
                <w:sz w:val="24"/>
                <w:szCs w:val="24"/>
              </w:rPr>
              <w:t>；</w:t>
            </w:r>
          </w:p>
          <w:p w14:paraId="36F2CC2E" w14:textId="3AA10118"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B7315D">
              <w:rPr>
                <w:rFonts w:ascii="Times New Roman" w:eastAsia="宋体" w:hAnsi="Times New Roman" w:cs="Times New Roman"/>
                <w:sz w:val="24"/>
                <w:szCs w:val="24"/>
              </w:rPr>
              <w:t>具有较强的自主学习能力，责任心强，工作积极主动。</w:t>
            </w:r>
          </w:p>
        </w:tc>
        <w:tc>
          <w:tcPr>
            <w:tcW w:w="2835" w:type="dxa"/>
            <w:tcBorders>
              <w:right w:val="single" w:sz="12" w:space="0" w:color="auto"/>
            </w:tcBorders>
            <w:vAlign w:val="center"/>
          </w:tcPr>
          <w:p w14:paraId="1B8FD3F5" w14:textId="6DC021E8"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zhangwj@craes.org.cn</w:t>
            </w:r>
          </w:p>
        </w:tc>
      </w:tr>
      <w:tr w:rsidR="005B452F" w14:paraId="4DAEE728" w14:textId="77777777" w:rsidTr="008E581D">
        <w:trPr>
          <w:jc w:val="center"/>
        </w:trPr>
        <w:tc>
          <w:tcPr>
            <w:tcW w:w="1261" w:type="dxa"/>
            <w:vMerge/>
            <w:tcBorders>
              <w:left w:val="single" w:sz="12" w:space="0" w:color="auto"/>
              <w:bottom w:val="single" w:sz="12" w:space="0" w:color="auto"/>
            </w:tcBorders>
          </w:tcPr>
          <w:p w14:paraId="1738DA0E" w14:textId="77777777" w:rsidR="005B452F" w:rsidRDefault="005B452F" w:rsidP="00B7315D">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7B12029B" w14:textId="6762F77F"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hint="eastAsia"/>
                <w:sz w:val="24"/>
                <w:szCs w:val="24"/>
              </w:rPr>
              <w:t>大气复合污染特征的观测研究</w:t>
            </w:r>
          </w:p>
        </w:tc>
        <w:tc>
          <w:tcPr>
            <w:tcW w:w="992"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7CFAE4FF" w14:textId="7BCA97AE" w:rsidR="005B452F" w:rsidRPr="00B7315D" w:rsidRDefault="005B452F" w:rsidP="00C31DD8">
            <w:pPr>
              <w:spacing w:line="320" w:lineRule="exact"/>
              <w:jc w:val="center"/>
              <w:rPr>
                <w:rFonts w:ascii="Times New Roman" w:eastAsia="宋体" w:hAnsi="Times New Roman" w:cs="Times New Roman"/>
                <w:sz w:val="24"/>
                <w:szCs w:val="24"/>
              </w:rPr>
            </w:pPr>
            <w:r w:rsidRPr="00B7315D">
              <w:rPr>
                <w:rFonts w:ascii="Times New Roman" w:eastAsia="宋体" w:hAnsi="Times New Roman" w:cs="Times New Roman" w:hint="eastAsia"/>
                <w:sz w:val="24"/>
                <w:szCs w:val="24"/>
              </w:rPr>
              <w:t>陈建华</w:t>
            </w:r>
          </w:p>
        </w:tc>
        <w:tc>
          <w:tcPr>
            <w:tcW w:w="850"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40301208" w14:textId="2629F1B6" w:rsidR="005B452F" w:rsidRPr="00B7315D" w:rsidRDefault="005B452F" w:rsidP="00AD61BD">
            <w:pPr>
              <w:spacing w:line="320" w:lineRule="exact"/>
              <w:jc w:val="center"/>
              <w:rPr>
                <w:rFonts w:ascii="Times New Roman" w:hAnsi="Times New Roman" w:cs="Times New Roman"/>
                <w:sz w:val="24"/>
                <w:szCs w:val="24"/>
              </w:rPr>
            </w:pPr>
            <w:r w:rsidRPr="00B7315D">
              <w:rPr>
                <w:rFonts w:ascii="Times New Roman" w:eastAsia="仿宋_GB2312" w:hAnsi="Times New Roman" w:cs="Times New Roman"/>
                <w:sz w:val="24"/>
                <w:szCs w:val="24"/>
              </w:rPr>
              <w:t>2</w:t>
            </w:r>
          </w:p>
        </w:tc>
        <w:tc>
          <w:tcPr>
            <w:tcW w:w="5797" w:type="dxa"/>
            <w:tcBorders>
              <w:top w:val="single" w:sz="4" w:space="0" w:color="000000"/>
              <w:left w:val="single" w:sz="4" w:space="0" w:color="000000"/>
              <w:bottom w:val="single" w:sz="12" w:space="0" w:color="auto"/>
              <w:right w:val="single" w:sz="4" w:space="0" w:color="000000"/>
            </w:tcBorders>
            <w:shd w:val="clear" w:color="000000" w:fill="FFFFFF"/>
          </w:tcPr>
          <w:p w14:paraId="322AA491" w14:textId="263C13A5" w:rsidR="005B452F" w:rsidRPr="00601F87" w:rsidRDefault="005B452F" w:rsidP="00601F87">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w:t>
            </w:r>
            <w:r w:rsidRPr="00601F87">
              <w:rPr>
                <w:rFonts w:ascii="Times New Roman" w:eastAsia="宋体" w:hAnsi="Times New Roman" w:cs="Times New Roman" w:hint="eastAsia"/>
                <w:sz w:val="24"/>
                <w:szCs w:val="24"/>
              </w:rPr>
              <w:t>具有大气科学、大气化学等相关专业博士学位；</w:t>
            </w:r>
          </w:p>
          <w:p w14:paraId="28F81329" w14:textId="019D77C5" w:rsidR="005B452F" w:rsidRPr="00560CF2" w:rsidRDefault="005B452F" w:rsidP="00560CF2">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w:t>
            </w:r>
            <w:r w:rsidRPr="00560CF2">
              <w:rPr>
                <w:rFonts w:ascii="Times New Roman" w:eastAsia="宋体" w:hAnsi="Times New Roman" w:cs="Times New Roman" w:hint="eastAsia"/>
                <w:sz w:val="24"/>
                <w:szCs w:val="24"/>
              </w:rPr>
              <w:t>具有大气化学及颗粒物污染特征外场观测经验者优先；</w:t>
            </w:r>
          </w:p>
          <w:p w14:paraId="5003E67B" w14:textId="1A365120" w:rsidR="005B452F" w:rsidRPr="00560CF2" w:rsidRDefault="005B452F" w:rsidP="00560CF2">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w:t>
            </w:r>
            <w:r w:rsidRPr="00560CF2">
              <w:rPr>
                <w:rFonts w:ascii="Times New Roman" w:eastAsia="宋体" w:hAnsi="Times New Roman" w:cs="Times New Roman" w:hint="eastAsia"/>
                <w:sz w:val="24"/>
                <w:szCs w:val="24"/>
              </w:rPr>
              <w:t>热爱科研工作，具有较高的科研能力及独立进行学术研究与实践的能力；</w:t>
            </w:r>
          </w:p>
          <w:p w14:paraId="0F309F71" w14:textId="6FCA0A91" w:rsidR="005B452F" w:rsidRPr="00B7315D" w:rsidRDefault="005B452F" w:rsidP="00B7315D">
            <w:pPr>
              <w:spacing w:line="320" w:lineRule="exact"/>
              <w:jc w:val="left"/>
              <w:rPr>
                <w:rFonts w:ascii="Times New Roman" w:eastAsia="??_GB2312"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4</w:t>
            </w:r>
            <w:r>
              <w:rPr>
                <w:rFonts w:ascii="Times New Roman" w:eastAsia="宋体" w:hAnsi="Times New Roman" w:cs="Times New Roman" w:hint="eastAsia"/>
                <w:sz w:val="24"/>
                <w:szCs w:val="24"/>
              </w:rPr>
              <w:t>）</w:t>
            </w:r>
            <w:r w:rsidRPr="00B7315D">
              <w:rPr>
                <w:rFonts w:ascii="Times New Roman" w:eastAsia="宋体" w:hAnsi="Times New Roman" w:cs="Times New Roman" w:hint="eastAsia"/>
                <w:sz w:val="24"/>
                <w:szCs w:val="24"/>
              </w:rPr>
              <w:t>具有良好的英语听说读写能力，责任心强，工作积极主动。</w:t>
            </w:r>
          </w:p>
        </w:tc>
        <w:tc>
          <w:tcPr>
            <w:tcW w:w="2835" w:type="dxa"/>
            <w:tcBorders>
              <w:bottom w:val="single" w:sz="12" w:space="0" w:color="auto"/>
              <w:right w:val="single" w:sz="12" w:space="0" w:color="auto"/>
            </w:tcBorders>
            <w:vAlign w:val="center"/>
          </w:tcPr>
          <w:p w14:paraId="5761600E" w14:textId="14604B46"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chenjh@craes.org.cn</w:t>
            </w:r>
          </w:p>
        </w:tc>
      </w:tr>
      <w:tr w:rsidR="005B452F" w14:paraId="0559FAC7" w14:textId="77777777" w:rsidTr="008E581D">
        <w:trPr>
          <w:jc w:val="center"/>
        </w:trPr>
        <w:tc>
          <w:tcPr>
            <w:tcW w:w="1261" w:type="dxa"/>
            <w:vMerge w:val="restart"/>
            <w:tcBorders>
              <w:top w:val="single" w:sz="12" w:space="0" w:color="auto"/>
              <w:left w:val="single" w:sz="12" w:space="0" w:color="auto"/>
            </w:tcBorders>
            <w:vAlign w:val="center"/>
          </w:tcPr>
          <w:p w14:paraId="726AE986" w14:textId="77777777" w:rsidR="005B452F" w:rsidRPr="00DC07C6" w:rsidRDefault="005B452F" w:rsidP="00A2399A">
            <w:pPr>
              <w:spacing w:line="320" w:lineRule="exact"/>
              <w:jc w:val="center"/>
              <w:rPr>
                <w:rFonts w:ascii="宋体" w:eastAsia="宋体" w:hAnsi="宋体"/>
                <w:b/>
                <w:sz w:val="24"/>
                <w:szCs w:val="24"/>
              </w:rPr>
            </w:pPr>
            <w:proofErr w:type="gramStart"/>
            <w:r w:rsidRPr="00DC07C6">
              <w:rPr>
                <w:rFonts w:ascii="宋体" w:eastAsia="宋体" w:hAnsi="宋体" w:hint="eastAsia"/>
                <w:b/>
                <w:sz w:val="24"/>
                <w:szCs w:val="24"/>
              </w:rPr>
              <w:t>土固所</w:t>
            </w:r>
            <w:proofErr w:type="gramEnd"/>
          </w:p>
          <w:p w14:paraId="1EC21BF5" w14:textId="1D614A69" w:rsidR="005B452F" w:rsidRPr="00CD148C" w:rsidRDefault="005B452F" w:rsidP="00A2399A">
            <w:pPr>
              <w:spacing w:line="320" w:lineRule="exact"/>
              <w:jc w:val="center"/>
              <w:rPr>
                <w:rFonts w:ascii="宋体" w:eastAsia="宋体" w:hAnsi="宋体"/>
                <w:sz w:val="24"/>
                <w:szCs w:val="24"/>
              </w:rPr>
            </w:pPr>
            <w:r w:rsidRPr="00DC07C6">
              <w:rPr>
                <w:rFonts w:ascii="宋体" w:eastAsia="宋体" w:hAnsi="宋体" w:hint="eastAsia"/>
                <w:b/>
                <w:sz w:val="24"/>
                <w:szCs w:val="24"/>
              </w:rPr>
              <w:t>5人</w:t>
            </w:r>
          </w:p>
        </w:tc>
        <w:tc>
          <w:tcPr>
            <w:tcW w:w="3276"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17B74A6B" w14:textId="3C99F6AD" w:rsidR="005B452F" w:rsidRPr="00B7315D" w:rsidRDefault="005B452F" w:rsidP="00C31DD8">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工业污染场地修复和管理</w:t>
            </w:r>
          </w:p>
        </w:tc>
        <w:tc>
          <w:tcPr>
            <w:tcW w:w="992"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6DAE9820" w14:textId="605E25B8" w:rsidR="005B452F" w:rsidRPr="00B7315D" w:rsidRDefault="005B452F" w:rsidP="00C31DD8">
            <w:pPr>
              <w:spacing w:line="320" w:lineRule="exact"/>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谷庆宝</w:t>
            </w:r>
            <w:proofErr w:type="gramEnd"/>
          </w:p>
        </w:tc>
        <w:tc>
          <w:tcPr>
            <w:tcW w:w="850"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49344435" w14:textId="77777777" w:rsidR="005B452F" w:rsidRDefault="005B452F" w:rsidP="00AD61BD">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p w14:paraId="5E0EF8BD" w14:textId="387059DD" w:rsidR="005B452F" w:rsidRPr="00B7315D" w:rsidRDefault="005B452F" w:rsidP="00AD61BD">
            <w:pPr>
              <w:spacing w:line="320" w:lineRule="exact"/>
              <w:jc w:val="center"/>
              <w:rPr>
                <w:rFonts w:ascii="Times New Roman" w:eastAsia="仿宋_GB2312" w:hAnsi="Times New Roman" w:cs="Times New Roman"/>
                <w:sz w:val="24"/>
                <w:szCs w:val="24"/>
              </w:rPr>
            </w:pPr>
          </w:p>
        </w:tc>
        <w:tc>
          <w:tcPr>
            <w:tcW w:w="5797" w:type="dxa"/>
            <w:tcBorders>
              <w:top w:val="single" w:sz="12" w:space="0" w:color="auto"/>
              <w:left w:val="single" w:sz="4" w:space="0" w:color="000000"/>
              <w:bottom w:val="single" w:sz="4" w:space="0" w:color="000000"/>
              <w:right w:val="single" w:sz="4" w:space="0" w:color="000000"/>
            </w:tcBorders>
            <w:shd w:val="clear" w:color="000000" w:fill="FFFFFF"/>
          </w:tcPr>
          <w:p w14:paraId="01B7A54E" w14:textId="77777777" w:rsidR="005B452F" w:rsidRDefault="005B452F" w:rsidP="00601F87">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）具有相关的专业知识背景和较强的科研能力；</w:t>
            </w:r>
          </w:p>
          <w:p w14:paraId="7F6940E6" w14:textId="11525B3B" w:rsidR="005B452F" w:rsidRPr="00910A5F" w:rsidRDefault="005B452F" w:rsidP="00601F87">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）能够全时从事博士后研究工作。</w:t>
            </w:r>
          </w:p>
        </w:tc>
        <w:tc>
          <w:tcPr>
            <w:tcW w:w="2835" w:type="dxa"/>
            <w:tcBorders>
              <w:top w:val="single" w:sz="12" w:space="0" w:color="auto"/>
              <w:right w:val="single" w:sz="12" w:space="0" w:color="auto"/>
            </w:tcBorders>
            <w:vAlign w:val="center"/>
          </w:tcPr>
          <w:p w14:paraId="03EBBA62" w14:textId="28415607"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guqb@craes.org.cn</w:t>
            </w:r>
          </w:p>
        </w:tc>
      </w:tr>
      <w:tr w:rsidR="005B452F" w14:paraId="67827C0C" w14:textId="77777777" w:rsidTr="008E581D">
        <w:trPr>
          <w:jc w:val="center"/>
        </w:trPr>
        <w:tc>
          <w:tcPr>
            <w:tcW w:w="1261" w:type="dxa"/>
            <w:vMerge/>
            <w:tcBorders>
              <w:left w:val="single" w:sz="12" w:space="0" w:color="auto"/>
            </w:tcBorders>
          </w:tcPr>
          <w:p w14:paraId="24AB9393" w14:textId="77777777" w:rsidR="005B452F" w:rsidRDefault="005B452F" w:rsidP="00910A5F">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5493881" w14:textId="01105D69" w:rsidR="005B452F" w:rsidRPr="00B7315D"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固体废物处理处置</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5099F5B" w14:textId="610985C3" w:rsidR="005B452F" w:rsidRPr="00B7315D"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黄启飞</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D332E84" w14:textId="455D76B6" w:rsidR="005B452F" w:rsidRPr="00B7315D" w:rsidRDefault="005B452F" w:rsidP="00910A5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255A69C3" w14:textId="77777777" w:rsidR="005B452F" w:rsidRDefault="005B452F" w:rsidP="00910A5F">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）具有相关的专业知识背景和较强的科研能力；、</w:t>
            </w:r>
          </w:p>
          <w:p w14:paraId="4F8C4A3B" w14:textId="6A5094EA" w:rsidR="005B452F" w:rsidRPr="00910A5F" w:rsidRDefault="005B452F" w:rsidP="00910A5F">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）能够全时从事博士后研究工作。</w:t>
            </w:r>
          </w:p>
        </w:tc>
        <w:tc>
          <w:tcPr>
            <w:tcW w:w="2835" w:type="dxa"/>
            <w:tcBorders>
              <w:right w:val="single" w:sz="12" w:space="0" w:color="auto"/>
            </w:tcBorders>
            <w:vAlign w:val="center"/>
          </w:tcPr>
          <w:p w14:paraId="54088FD3" w14:textId="139BB0D1" w:rsidR="005B452F" w:rsidRPr="00F80574" w:rsidRDefault="00503272" w:rsidP="00DC07C6">
            <w:pPr>
              <w:spacing w:line="560" w:lineRule="exact"/>
              <w:jc w:val="center"/>
              <w:rPr>
                <w:rFonts w:ascii="微软雅黑" w:eastAsia="微软雅黑" w:hAnsi="微软雅黑"/>
                <w:color w:val="191F25"/>
                <w:szCs w:val="21"/>
                <w:shd w:val="clear" w:color="auto" w:fill="FFFFFF"/>
              </w:rPr>
            </w:pPr>
            <w:r w:rsidRPr="00503272">
              <w:rPr>
                <w:rFonts w:ascii="微软雅黑" w:eastAsia="微软雅黑" w:hAnsi="微软雅黑"/>
                <w:color w:val="191F25"/>
                <w:szCs w:val="21"/>
                <w:shd w:val="clear" w:color="auto" w:fill="FFFFFF"/>
              </w:rPr>
              <w:t>huangqf@vip.sina.com</w:t>
            </w:r>
          </w:p>
        </w:tc>
      </w:tr>
      <w:tr w:rsidR="005B452F" w14:paraId="03603F05" w14:textId="77777777" w:rsidTr="008E581D">
        <w:trPr>
          <w:jc w:val="center"/>
        </w:trPr>
        <w:tc>
          <w:tcPr>
            <w:tcW w:w="1261" w:type="dxa"/>
            <w:vMerge/>
            <w:tcBorders>
              <w:left w:val="single" w:sz="12" w:space="0" w:color="auto"/>
            </w:tcBorders>
          </w:tcPr>
          <w:p w14:paraId="68492643" w14:textId="77777777" w:rsidR="005B452F" w:rsidRDefault="005B452F" w:rsidP="00910A5F">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94DD1DF" w14:textId="79108D78" w:rsidR="005B452F" w:rsidRPr="00B7315D"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土壤污染调查评估和修复技术研究</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97949AE" w14:textId="0C3FBB6D" w:rsidR="005B452F" w:rsidRPr="00B7315D"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刘</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 xml:space="preserve"> </w:t>
            </w:r>
            <w:proofErr w:type="gramStart"/>
            <w:r>
              <w:rPr>
                <w:rFonts w:ascii="Times New Roman" w:eastAsia="宋体" w:hAnsi="Times New Roman" w:cs="Times New Roman" w:hint="eastAsia"/>
                <w:sz w:val="24"/>
                <w:szCs w:val="24"/>
              </w:rPr>
              <w:t>俐</w:t>
            </w:r>
            <w:proofErr w:type="gramEnd"/>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D0C60BD" w14:textId="0405F60E" w:rsidR="005B452F" w:rsidRPr="00B7315D" w:rsidRDefault="005B452F" w:rsidP="00910A5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3EE82C45" w14:textId="10407F4D" w:rsidR="005B452F" w:rsidRDefault="005B452F" w:rsidP="00910A5F">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）在土壤环境研究方面发表</w:t>
            </w:r>
            <w:r>
              <w:rPr>
                <w:rFonts w:ascii="Times New Roman" w:eastAsia="宋体" w:hAnsi="Times New Roman" w:cs="Times New Roman" w:hint="eastAsia"/>
                <w:sz w:val="24"/>
                <w:szCs w:val="24"/>
              </w:rPr>
              <w:t>S</w:t>
            </w:r>
            <w:r>
              <w:rPr>
                <w:rFonts w:ascii="Times New Roman" w:eastAsia="宋体" w:hAnsi="Times New Roman" w:cs="Times New Roman"/>
                <w:sz w:val="24"/>
                <w:szCs w:val="24"/>
              </w:rPr>
              <w:t>CI</w:t>
            </w:r>
            <w:r>
              <w:rPr>
                <w:rFonts w:ascii="Times New Roman" w:eastAsia="宋体" w:hAnsi="Times New Roman" w:cs="Times New Roman" w:hint="eastAsia"/>
                <w:sz w:val="24"/>
                <w:szCs w:val="24"/>
              </w:rPr>
              <w:t>文章</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篇及以上。</w:t>
            </w:r>
          </w:p>
        </w:tc>
        <w:tc>
          <w:tcPr>
            <w:tcW w:w="2835" w:type="dxa"/>
            <w:tcBorders>
              <w:right w:val="single" w:sz="12" w:space="0" w:color="auto"/>
            </w:tcBorders>
            <w:vAlign w:val="center"/>
          </w:tcPr>
          <w:p w14:paraId="6BF72556" w14:textId="4245C1DF"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liuli@craes.org.cn</w:t>
            </w:r>
          </w:p>
        </w:tc>
      </w:tr>
      <w:tr w:rsidR="005B452F" w14:paraId="7F2F7604" w14:textId="77777777" w:rsidTr="008E581D">
        <w:trPr>
          <w:jc w:val="center"/>
        </w:trPr>
        <w:tc>
          <w:tcPr>
            <w:tcW w:w="1261" w:type="dxa"/>
            <w:vMerge/>
            <w:tcBorders>
              <w:left w:val="single" w:sz="12" w:space="0" w:color="auto"/>
            </w:tcBorders>
          </w:tcPr>
          <w:p w14:paraId="677FB651" w14:textId="77777777" w:rsidR="005B452F" w:rsidRDefault="005B452F" w:rsidP="00910A5F">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982400E" w14:textId="058761BA" w:rsidR="005B452F" w:rsidRPr="00B7315D"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工业窑炉协同处置</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4E031E1" w14:textId="1588ED5D" w:rsidR="005B452F" w:rsidRPr="00B7315D"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闫大海</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7E64195" w14:textId="4106CEEB" w:rsidR="005B452F" w:rsidRPr="00B7315D" w:rsidRDefault="005B452F" w:rsidP="00910A5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p>
        </w:tc>
        <w:tc>
          <w:tcPr>
            <w:tcW w:w="5797" w:type="dxa"/>
            <w:tcBorders>
              <w:top w:val="single" w:sz="4" w:space="0" w:color="000000"/>
              <w:left w:val="single" w:sz="4" w:space="0" w:color="000000"/>
              <w:bottom w:val="single" w:sz="4" w:space="0" w:color="000000"/>
              <w:right w:val="single" w:sz="4" w:space="0" w:color="000000"/>
            </w:tcBorders>
            <w:shd w:val="clear" w:color="000000" w:fill="FFFFFF"/>
          </w:tcPr>
          <w:p w14:paraId="3DF9E338" w14:textId="77777777" w:rsidR="005B452F" w:rsidRDefault="005B452F" w:rsidP="00910A5F">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）具备环境工程、工程热物理、热能工程、环境科学专业博士学位；</w:t>
            </w:r>
          </w:p>
          <w:p w14:paraId="476EB77D" w14:textId="1CC96582" w:rsidR="005B452F" w:rsidRPr="00910A5F" w:rsidRDefault="005B452F" w:rsidP="00910A5F">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2</w:t>
            </w:r>
            <w:r>
              <w:rPr>
                <w:rFonts w:ascii="Times New Roman" w:eastAsia="宋体" w:hAnsi="Times New Roman" w:cs="Times New Roman" w:hint="eastAsia"/>
                <w:sz w:val="24"/>
                <w:szCs w:val="24"/>
              </w:rPr>
              <w:t>）具有固体废物热处理技术研究背景者优先。</w:t>
            </w:r>
          </w:p>
        </w:tc>
        <w:tc>
          <w:tcPr>
            <w:tcW w:w="2835" w:type="dxa"/>
            <w:tcBorders>
              <w:right w:val="single" w:sz="12" w:space="0" w:color="auto"/>
            </w:tcBorders>
            <w:vAlign w:val="center"/>
          </w:tcPr>
          <w:p w14:paraId="7D81FF63" w14:textId="7119AF2D"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Pr>
                <w:rFonts w:ascii="微软雅黑" w:eastAsia="微软雅黑" w:hAnsi="微软雅黑" w:hint="eastAsia"/>
                <w:color w:val="191F25"/>
                <w:szCs w:val="21"/>
                <w:shd w:val="clear" w:color="auto" w:fill="FFFFFF"/>
              </w:rPr>
              <w:t>seavsland@163.com</w:t>
            </w:r>
          </w:p>
        </w:tc>
      </w:tr>
      <w:tr w:rsidR="005B452F" w14:paraId="6DF30C52" w14:textId="77777777" w:rsidTr="008E581D">
        <w:trPr>
          <w:jc w:val="center"/>
        </w:trPr>
        <w:tc>
          <w:tcPr>
            <w:tcW w:w="1261" w:type="dxa"/>
            <w:vMerge/>
            <w:tcBorders>
              <w:left w:val="single" w:sz="12" w:space="0" w:color="auto"/>
              <w:bottom w:val="single" w:sz="12" w:space="0" w:color="auto"/>
            </w:tcBorders>
          </w:tcPr>
          <w:p w14:paraId="7F10EA4D" w14:textId="77777777" w:rsidR="005B452F" w:rsidRDefault="005B452F" w:rsidP="00910A5F">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46F98043" w14:textId="258964ED" w:rsidR="005B452F" w:rsidRDefault="005B452F" w:rsidP="00910A5F">
            <w:pPr>
              <w:spacing w:line="32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区域土壤污染防治</w:t>
            </w:r>
          </w:p>
        </w:tc>
        <w:tc>
          <w:tcPr>
            <w:tcW w:w="992"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6CBA6094" w14:textId="3FC031CC" w:rsidR="005B452F" w:rsidRDefault="005B452F" w:rsidP="00910A5F">
            <w:pPr>
              <w:spacing w:line="320" w:lineRule="exact"/>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师华定</w:t>
            </w:r>
            <w:proofErr w:type="gramEnd"/>
          </w:p>
        </w:tc>
        <w:tc>
          <w:tcPr>
            <w:tcW w:w="850"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45181097" w14:textId="1A5D79F2" w:rsidR="005B452F" w:rsidRDefault="005B452F" w:rsidP="00910A5F">
            <w:pPr>
              <w:spacing w:line="320"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w:t>
            </w:r>
            <w:r w:rsidR="006C46CB">
              <w:rPr>
                <w:rFonts w:ascii="Times New Roman" w:eastAsia="仿宋_GB2312" w:hAnsi="Times New Roman" w:cs="Times New Roman"/>
                <w:sz w:val="24"/>
                <w:szCs w:val="24"/>
              </w:rPr>
              <w:t xml:space="preserve"> </w:t>
            </w:r>
          </w:p>
        </w:tc>
        <w:tc>
          <w:tcPr>
            <w:tcW w:w="5797" w:type="dxa"/>
            <w:tcBorders>
              <w:top w:val="single" w:sz="4" w:space="0" w:color="000000"/>
              <w:left w:val="single" w:sz="4" w:space="0" w:color="000000"/>
              <w:bottom w:val="single" w:sz="12" w:space="0" w:color="auto"/>
              <w:right w:val="single" w:sz="4" w:space="0" w:color="000000"/>
            </w:tcBorders>
            <w:shd w:val="clear" w:color="000000" w:fill="FFFFFF"/>
          </w:tcPr>
          <w:p w14:paraId="47415064" w14:textId="392B043F" w:rsidR="005B452F" w:rsidRPr="003811F7" w:rsidRDefault="005B452F" w:rsidP="00910A5F">
            <w:pPr>
              <w:spacing w:line="320" w:lineRule="exact"/>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）具备土壤学、环境工程、环境科学、生态学、地理信息系统等专业博士学位；</w:t>
            </w:r>
          </w:p>
        </w:tc>
        <w:tc>
          <w:tcPr>
            <w:tcW w:w="2835" w:type="dxa"/>
            <w:tcBorders>
              <w:bottom w:val="single" w:sz="12" w:space="0" w:color="auto"/>
              <w:right w:val="single" w:sz="12" w:space="0" w:color="auto"/>
            </w:tcBorders>
            <w:vAlign w:val="center"/>
          </w:tcPr>
          <w:p w14:paraId="2FB5D682" w14:textId="15938CEF"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shihd@craes.org.cn</w:t>
            </w:r>
          </w:p>
        </w:tc>
      </w:tr>
      <w:tr w:rsidR="005B452F" w14:paraId="51E0C807" w14:textId="77777777" w:rsidTr="008E581D">
        <w:trPr>
          <w:jc w:val="center"/>
        </w:trPr>
        <w:tc>
          <w:tcPr>
            <w:tcW w:w="1261" w:type="dxa"/>
            <w:vMerge w:val="restart"/>
            <w:tcBorders>
              <w:top w:val="single" w:sz="12" w:space="0" w:color="auto"/>
              <w:left w:val="single" w:sz="12" w:space="0" w:color="auto"/>
            </w:tcBorders>
            <w:vAlign w:val="center"/>
          </w:tcPr>
          <w:p w14:paraId="57FFADEB" w14:textId="77777777" w:rsidR="005B452F" w:rsidRPr="00DC07C6" w:rsidRDefault="005B452F" w:rsidP="00A2399A">
            <w:pPr>
              <w:spacing w:line="320" w:lineRule="exact"/>
              <w:jc w:val="center"/>
              <w:rPr>
                <w:rFonts w:ascii="宋体" w:eastAsia="宋体" w:hAnsi="宋体"/>
                <w:b/>
                <w:sz w:val="24"/>
                <w:szCs w:val="24"/>
              </w:rPr>
            </w:pPr>
            <w:r w:rsidRPr="00DC07C6">
              <w:rPr>
                <w:rFonts w:ascii="宋体" w:eastAsia="宋体" w:hAnsi="宋体" w:hint="eastAsia"/>
                <w:b/>
                <w:sz w:val="24"/>
                <w:szCs w:val="24"/>
              </w:rPr>
              <w:t>生态所</w:t>
            </w:r>
          </w:p>
          <w:p w14:paraId="4278B2C2" w14:textId="0DD0710A" w:rsidR="005B452F" w:rsidRPr="00DC07C6" w:rsidRDefault="005B452F" w:rsidP="00A2399A">
            <w:pPr>
              <w:spacing w:line="320" w:lineRule="exact"/>
              <w:jc w:val="center"/>
              <w:rPr>
                <w:rFonts w:ascii="宋体" w:eastAsia="宋体" w:hAnsi="宋体"/>
                <w:b/>
                <w:sz w:val="24"/>
                <w:szCs w:val="24"/>
              </w:rPr>
            </w:pPr>
            <w:r w:rsidRPr="00DC07C6">
              <w:rPr>
                <w:rFonts w:ascii="宋体" w:eastAsia="宋体" w:hAnsi="宋体" w:hint="eastAsia"/>
                <w:b/>
                <w:sz w:val="24"/>
                <w:szCs w:val="24"/>
              </w:rPr>
              <w:t>7人</w:t>
            </w:r>
          </w:p>
        </w:tc>
        <w:tc>
          <w:tcPr>
            <w:tcW w:w="3276" w:type="dxa"/>
            <w:tcBorders>
              <w:top w:val="single" w:sz="12" w:space="0" w:color="auto"/>
            </w:tcBorders>
            <w:vAlign w:val="center"/>
          </w:tcPr>
          <w:p w14:paraId="06369A27" w14:textId="278737F2" w:rsidR="005B452F" w:rsidRDefault="005B452F" w:rsidP="00910A5F">
            <w:pPr>
              <w:spacing w:line="320" w:lineRule="exact"/>
              <w:jc w:val="center"/>
              <w:rPr>
                <w:rFonts w:ascii="宋体" w:eastAsia="宋体" w:hAnsi="宋体"/>
                <w:sz w:val="24"/>
                <w:szCs w:val="24"/>
              </w:rPr>
            </w:pPr>
            <w:r w:rsidRPr="00560CF2">
              <w:rPr>
                <w:rFonts w:ascii="宋体" w:eastAsia="宋体" w:hAnsi="宋体" w:hint="eastAsia"/>
                <w:sz w:val="24"/>
                <w:szCs w:val="24"/>
              </w:rPr>
              <w:t>自然资源资产核算与生态系统服务评估</w:t>
            </w:r>
            <w:r>
              <w:rPr>
                <w:rFonts w:ascii="宋体" w:eastAsia="宋体" w:hAnsi="宋体" w:hint="eastAsia"/>
                <w:sz w:val="24"/>
                <w:szCs w:val="24"/>
              </w:rPr>
              <w:t>；</w:t>
            </w:r>
          </w:p>
          <w:p w14:paraId="2B6EA4B4" w14:textId="23015C17"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生态文明评估指标体系构建</w:t>
            </w:r>
          </w:p>
        </w:tc>
        <w:tc>
          <w:tcPr>
            <w:tcW w:w="992" w:type="dxa"/>
            <w:tcBorders>
              <w:top w:val="single" w:sz="12" w:space="0" w:color="auto"/>
            </w:tcBorders>
            <w:vAlign w:val="center"/>
          </w:tcPr>
          <w:p w14:paraId="4EB15A44" w14:textId="0BB72993"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张林波</w:t>
            </w:r>
          </w:p>
        </w:tc>
        <w:tc>
          <w:tcPr>
            <w:tcW w:w="850" w:type="dxa"/>
            <w:tcBorders>
              <w:top w:val="single" w:sz="12" w:space="0" w:color="auto"/>
            </w:tcBorders>
            <w:vAlign w:val="center"/>
          </w:tcPr>
          <w:p w14:paraId="04E0CA7C" w14:textId="0CC2B696"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tcBorders>
              <w:top w:val="single" w:sz="12" w:space="0" w:color="auto"/>
            </w:tcBorders>
            <w:vAlign w:val="center"/>
          </w:tcPr>
          <w:p w14:paraId="3EC49A1D" w14:textId="0321737C" w:rsidR="005B452F" w:rsidRPr="009A3175" w:rsidRDefault="005B452F" w:rsidP="00910A5F">
            <w:pPr>
              <w:spacing w:line="320" w:lineRule="exact"/>
              <w:rPr>
                <w:rFonts w:ascii="宋体" w:eastAsia="宋体" w:hAnsi="宋体"/>
                <w:sz w:val="24"/>
                <w:szCs w:val="24"/>
              </w:rPr>
            </w:pPr>
            <w:r w:rsidRPr="00560CF2">
              <w:rPr>
                <w:rFonts w:ascii="宋体" w:eastAsia="宋体" w:hAnsi="宋体" w:hint="eastAsia"/>
                <w:sz w:val="24"/>
                <w:szCs w:val="24"/>
              </w:rPr>
              <w:t>（</w:t>
            </w:r>
            <w:r>
              <w:rPr>
                <w:rFonts w:ascii="宋体" w:eastAsia="宋体" w:hAnsi="宋体"/>
                <w:sz w:val="24"/>
                <w:szCs w:val="24"/>
              </w:rPr>
              <w:t>1</w:t>
            </w:r>
            <w:r w:rsidRPr="00560CF2">
              <w:rPr>
                <w:rFonts w:ascii="宋体" w:eastAsia="宋体" w:hAnsi="宋体" w:hint="eastAsia"/>
                <w:sz w:val="24"/>
                <w:szCs w:val="24"/>
              </w:rPr>
              <w:t>）具有相关的专业知识背景和较强的科研能力；</w:t>
            </w:r>
          </w:p>
        </w:tc>
        <w:tc>
          <w:tcPr>
            <w:tcW w:w="2835" w:type="dxa"/>
            <w:tcBorders>
              <w:top w:val="single" w:sz="12" w:space="0" w:color="auto"/>
              <w:right w:val="single" w:sz="12" w:space="0" w:color="auto"/>
            </w:tcBorders>
            <w:vAlign w:val="center"/>
          </w:tcPr>
          <w:p w14:paraId="175924AD" w14:textId="53F8D4DD"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zhanglb@craes.org.cn</w:t>
            </w:r>
          </w:p>
        </w:tc>
      </w:tr>
      <w:tr w:rsidR="005B452F" w14:paraId="09EE947B" w14:textId="77777777" w:rsidTr="008E581D">
        <w:trPr>
          <w:jc w:val="center"/>
        </w:trPr>
        <w:tc>
          <w:tcPr>
            <w:tcW w:w="1261" w:type="dxa"/>
            <w:vMerge/>
            <w:tcBorders>
              <w:left w:val="single" w:sz="12" w:space="0" w:color="auto"/>
            </w:tcBorders>
          </w:tcPr>
          <w:p w14:paraId="2BEDFD38" w14:textId="77777777" w:rsidR="005B452F" w:rsidRDefault="005B452F" w:rsidP="00910A5F">
            <w:pPr>
              <w:spacing w:line="560" w:lineRule="exact"/>
              <w:rPr>
                <w:rFonts w:ascii="仿宋_GB2312" w:eastAsia="仿宋_GB2312"/>
                <w:sz w:val="32"/>
                <w:szCs w:val="32"/>
              </w:rPr>
            </w:pPr>
          </w:p>
        </w:tc>
        <w:tc>
          <w:tcPr>
            <w:tcW w:w="3276" w:type="dxa"/>
            <w:vAlign w:val="center"/>
          </w:tcPr>
          <w:p w14:paraId="64181A85" w14:textId="2B651DAD"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生态评价</w:t>
            </w:r>
          </w:p>
        </w:tc>
        <w:tc>
          <w:tcPr>
            <w:tcW w:w="992" w:type="dxa"/>
            <w:vAlign w:val="center"/>
          </w:tcPr>
          <w:p w14:paraId="0BBE3D9B" w14:textId="162FE406" w:rsidR="005B452F" w:rsidRPr="00560CF2" w:rsidRDefault="005B452F" w:rsidP="00910A5F">
            <w:pPr>
              <w:spacing w:line="320" w:lineRule="exact"/>
              <w:jc w:val="center"/>
              <w:rPr>
                <w:rFonts w:ascii="宋体" w:eastAsia="宋体" w:hAnsi="宋体" w:cs="Times New Roman"/>
                <w:sz w:val="24"/>
                <w:szCs w:val="24"/>
              </w:rPr>
            </w:pPr>
            <w:proofErr w:type="gramStart"/>
            <w:r w:rsidRPr="00560CF2">
              <w:rPr>
                <w:rFonts w:ascii="宋体" w:eastAsia="宋体" w:hAnsi="宋体" w:hint="eastAsia"/>
                <w:sz w:val="24"/>
                <w:szCs w:val="24"/>
              </w:rPr>
              <w:t>李岱青</w:t>
            </w:r>
            <w:proofErr w:type="gramEnd"/>
          </w:p>
        </w:tc>
        <w:tc>
          <w:tcPr>
            <w:tcW w:w="850" w:type="dxa"/>
            <w:vAlign w:val="center"/>
          </w:tcPr>
          <w:p w14:paraId="1C4E1C42" w14:textId="464B6590"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vAlign w:val="center"/>
          </w:tcPr>
          <w:p w14:paraId="7B9EC53F" w14:textId="056BF654" w:rsidR="005B452F" w:rsidRPr="009A3175" w:rsidRDefault="005B452F" w:rsidP="00910A5F">
            <w:pPr>
              <w:spacing w:line="320" w:lineRule="exact"/>
              <w:rPr>
                <w:rFonts w:ascii="宋体" w:eastAsia="宋体" w:hAnsi="宋体"/>
                <w:sz w:val="24"/>
                <w:szCs w:val="24"/>
              </w:rPr>
            </w:pPr>
            <w:r w:rsidRPr="00560CF2">
              <w:rPr>
                <w:rFonts w:ascii="宋体" w:eastAsia="宋体" w:hAnsi="宋体" w:hint="eastAsia"/>
                <w:sz w:val="24"/>
                <w:szCs w:val="24"/>
              </w:rPr>
              <w:t>（</w:t>
            </w:r>
            <w:r>
              <w:rPr>
                <w:rFonts w:ascii="宋体" w:eastAsia="宋体" w:hAnsi="宋体"/>
                <w:sz w:val="24"/>
                <w:szCs w:val="24"/>
              </w:rPr>
              <w:t>1</w:t>
            </w:r>
            <w:r w:rsidRPr="00560CF2">
              <w:rPr>
                <w:rFonts w:ascii="宋体" w:eastAsia="宋体" w:hAnsi="宋体" w:hint="eastAsia"/>
                <w:sz w:val="24"/>
                <w:szCs w:val="24"/>
              </w:rPr>
              <w:t>）具有相关的专业知识背景和较强的科研能力；</w:t>
            </w:r>
          </w:p>
        </w:tc>
        <w:tc>
          <w:tcPr>
            <w:tcW w:w="2835" w:type="dxa"/>
            <w:tcBorders>
              <w:right w:val="single" w:sz="12" w:space="0" w:color="auto"/>
            </w:tcBorders>
            <w:vAlign w:val="center"/>
          </w:tcPr>
          <w:p w14:paraId="150207B6" w14:textId="011D1CC3"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lidq@craes.org.cn</w:t>
            </w:r>
          </w:p>
        </w:tc>
      </w:tr>
      <w:tr w:rsidR="005B452F" w14:paraId="68D19006" w14:textId="77777777" w:rsidTr="008E581D">
        <w:trPr>
          <w:jc w:val="center"/>
        </w:trPr>
        <w:tc>
          <w:tcPr>
            <w:tcW w:w="1261" w:type="dxa"/>
            <w:vMerge/>
            <w:tcBorders>
              <w:left w:val="single" w:sz="12" w:space="0" w:color="auto"/>
            </w:tcBorders>
          </w:tcPr>
          <w:p w14:paraId="54DCA7AE" w14:textId="77777777" w:rsidR="005B452F" w:rsidRDefault="005B452F" w:rsidP="00910A5F">
            <w:pPr>
              <w:spacing w:line="560" w:lineRule="exact"/>
              <w:rPr>
                <w:rFonts w:ascii="仿宋_GB2312" w:eastAsia="仿宋_GB2312"/>
                <w:sz w:val="32"/>
                <w:szCs w:val="32"/>
              </w:rPr>
            </w:pPr>
          </w:p>
        </w:tc>
        <w:tc>
          <w:tcPr>
            <w:tcW w:w="3276" w:type="dxa"/>
            <w:vAlign w:val="center"/>
          </w:tcPr>
          <w:p w14:paraId="47CA37FA" w14:textId="12CA6301" w:rsidR="005B452F" w:rsidRDefault="005B452F" w:rsidP="00910A5F">
            <w:pPr>
              <w:spacing w:line="320" w:lineRule="exact"/>
              <w:jc w:val="center"/>
              <w:rPr>
                <w:rFonts w:ascii="宋体" w:eastAsia="宋体" w:hAnsi="宋体"/>
                <w:sz w:val="24"/>
                <w:szCs w:val="24"/>
              </w:rPr>
            </w:pPr>
            <w:r w:rsidRPr="00560CF2">
              <w:rPr>
                <w:rFonts w:ascii="宋体" w:eastAsia="宋体" w:hAnsi="宋体" w:hint="eastAsia"/>
                <w:sz w:val="24"/>
                <w:szCs w:val="24"/>
              </w:rPr>
              <w:t>城市生态系统结构与功能</w:t>
            </w:r>
            <w:r>
              <w:rPr>
                <w:rFonts w:ascii="宋体" w:eastAsia="宋体" w:hAnsi="宋体" w:hint="eastAsia"/>
                <w:sz w:val="24"/>
                <w:szCs w:val="24"/>
              </w:rPr>
              <w:t>；</w:t>
            </w:r>
          </w:p>
          <w:p w14:paraId="246B728E" w14:textId="77777777" w:rsidR="005B452F" w:rsidRDefault="005B452F" w:rsidP="00910A5F">
            <w:pPr>
              <w:spacing w:line="320" w:lineRule="exact"/>
              <w:jc w:val="center"/>
              <w:rPr>
                <w:rFonts w:ascii="宋体" w:eastAsia="宋体" w:hAnsi="宋体"/>
                <w:sz w:val="24"/>
                <w:szCs w:val="24"/>
              </w:rPr>
            </w:pPr>
            <w:r w:rsidRPr="00560CF2">
              <w:rPr>
                <w:rFonts w:ascii="宋体" w:eastAsia="宋体" w:hAnsi="宋体" w:hint="eastAsia"/>
                <w:sz w:val="24"/>
                <w:szCs w:val="24"/>
              </w:rPr>
              <w:t>城市生态系统服务容量</w:t>
            </w:r>
            <w:r>
              <w:rPr>
                <w:rFonts w:ascii="宋体" w:eastAsia="宋体" w:hAnsi="宋体" w:hint="eastAsia"/>
                <w:sz w:val="24"/>
                <w:szCs w:val="24"/>
              </w:rPr>
              <w:t>；</w:t>
            </w:r>
          </w:p>
          <w:p w14:paraId="7B4CA730" w14:textId="77777777" w:rsidR="005B452F" w:rsidRDefault="005B452F" w:rsidP="00910A5F">
            <w:pPr>
              <w:spacing w:line="320" w:lineRule="exact"/>
              <w:jc w:val="center"/>
              <w:rPr>
                <w:rFonts w:ascii="宋体" w:eastAsia="宋体" w:hAnsi="宋体"/>
                <w:sz w:val="24"/>
                <w:szCs w:val="24"/>
              </w:rPr>
            </w:pPr>
            <w:r w:rsidRPr="00560CF2">
              <w:rPr>
                <w:rFonts w:ascii="宋体" w:eastAsia="宋体" w:hAnsi="宋体" w:hint="eastAsia"/>
                <w:sz w:val="24"/>
                <w:szCs w:val="24"/>
              </w:rPr>
              <w:t>生态文明规划</w:t>
            </w:r>
            <w:r>
              <w:rPr>
                <w:rFonts w:ascii="宋体" w:eastAsia="宋体" w:hAnsi="宋体" w:hint="eastAsia"/>
                <w:sz w:val="24"/>
                <w:szCs w:val="24"/>
              </w:rPr>
              <w:t>；</w:t>
            </w:r>
          </w:p>
          <w:p w14:paraId="3019AA7C" w14:textId="491665D0"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lastRenderedPageBreak/>
              <w:t>城市生态服务的经济社会价值转化机制研究</w:t>
            </w:r>
          </w:p>
        </w:tc>
        <w:tc>
          <w:tcPr>
            <w:tcW w:w="992" w:type="dxa"/>
            <w:vAlign w:val="center"/>
          </w:tcPr>
          <w:p w14:paraId="63AE1C94" w14:textId="3DD0386F"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lastRenderedPageBreak/>
              <w:t>韩永伟</w:t>
            </w:r>
          </w:p>
        </w:tc>
        <w:tc>
          <w:tcPr>
            <w:tcW w:w="850" w:type="dxa"/>
            <w:vAlign w:val="center"/>
          </w:tcPr>
          <w:p w14:paraId="298B4930" w14:textId="7811DCDA"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vAlign w:val="center"/>
          </w:tcPr>
          <w:p w14:paraId="605291ED" w14:textId="393382CC" w:rsidR="005B452F" w:rsidRPr="00560CF2" w:rsidRDefault="005B452F" w:rsidP="00910A5F">
            <w:pPr>
              <w:spacing w:line="320" w:lineRule="exact"/>
              <w:rPr>
                <w:rFonts w:ascii="宋体" w:eastAsia="宋体" w:hAnsi="宋体"/>
                <w:sz w:val="24"/>
                <w:szCs w:val="24"/>
              </w:rPr>
            </w:pPr>
            <w:r>
              <w:rPr>
                <w:rFonts w:ascii="宋体" w:eastAsia="宋体" w:hAnsi="宋体" w:hint="eastAsia"/>
                <w:sz w:val="24"/>
                <w:szCs w:val="24"/>
              </w:rPr>
              <w:t>（1）</w:t>
            </w:r>
            <w:r w:rsidRPr="00560CF2">
              <w:rPr>
                <w:rFonts w:ascii="宋体" w:eastAsia="宋体" w:hAnsi="宋体" w:hint="eastAsia"/>
                <w:sz w:val="24"/>
                <w:szCs w:val="24"/>
              </w:rPr>
              <w:t>具有较强的研究能力</w:t>
            </w:r>
            <w:r>
              <w:rPr>
                <w:rFonts w:ascii="宋体" w:eastAsia="宋体" w:hAnsi="宋体" w:hint="eastAsia"/>
                <w:sz w:val="24"/>
                <w:szCs w:val="24"/>
              </w:rPr>
              <w:t>；</w:t>
            </w:r>
          </w:p>
          <w:p w14:paraId="5F836DBC" w14:textId="0EAEDBEC" w:rsidR="005B452F" w:rsidRPr="00560CF2" w:rsidRDefault="005B452F" w:rsidP="00910A5F">
            <w:pPr>
              <w:spacing w:line="320" w:lineRule="exact"/>
              <w:rPr>
                <w:rFonts w:ascii="宋体" w:eastAsia="宋体" w:hAnsi="宋体" w:cs="Times New Roman"/>
                <w:sz w:val="24"/>
                <w:szCs w:val="24"/>
              </w:rPr>
            </w:pPr>
            <w:r>
              <w:rPr>
                <w:rFonts w:ascii="宋体" w:eastAsia="宋体" w:hAnsi="宋体" w:hint="eastAsia"/>
                <w:sz w:val="24"/>
                <w:szCs w:val="24"/>
              </w:rPr>
              <w:t>（2）</w:t>
            </w:r>
            <w:r w:rsidRPr="00560CF2">
              <w:rPr>
                <w:rFonts w:ascii="宋体" w:eastAsia="宋体" w:hAnsi="宋体" w:hint="eastAsia"/>
                <w:sz w:val="24"/>
                <w:szCs w:val="24"/>
              </w:rPr>
              <w:t>主持过大尺度生态评估、生态系统服务、生态系统结构与功能、区域生态规划、生态保护红线、山水林</w:t>
            </w:r>
            <w:r w:rsidRPr="00560CF2">
              <w:rPr>
                <w:rFonts w:ascii="宋体" w:eastAsia="宋体" w:hAnsi="宋体" w:hint="eastAsia"/>
                <w:sz w:val="24"/>
                <w:szCs w:val="24"/>
              </w:rPr>
              <w:lastRenderedPageBreak/>
              <w:t>田湖等其中一项以上相关课题者优先</w:t>
            </w:r>
            <w:r>
              <w:rPr>
                <w:rFonts w:ascii="宋体" w:eastAsia="宋体" w:hAnsi="宋体" w:hint="eastAsia"/>
                <w:sz w:val="24"/>
                <w:szCs w:val="24"/>
              </w:rPr>
              <w:t>。</w:t>
            </w:r>
          </w:p>
        </w:tc>
        <w:tc>
          <w:tcPr>
            <w:tcW w:w="2835" w:type="dxa"/>
            <w:tcBorders>
              <w:right w:val="single" w:sz="12" w:space="0" w:color="auto"/>
            </w:tcBorders>
            <w:vAlign w:val="center"/>
          </w:tcPr>
          <w:p w14:paraId="5015A115" w14:textId="55B5946A"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lastRenderedPageBreak/>
              <w:t>hanyw@craes.org.cn</w:t>
            </w:r>
          </w:p>
        </w:tc>
      </w:tr>
      <w:tr w:rsidR="005B452F" w14:paraId="06D2686E" w14:textId="77777777" w:rsidTr="008E581D">
        <w:trPr>
          <w:jc w:val="center"/>
        </w:trPr>
        <w:tc>
          <w:tcPr>
            <w:tcW w:w="1261" w:type="dxa"/>
            <w:vMerge/>
            <w:tcBorders>
              <w:left w:val="single" w:sz="12" w:space="0" w:color="auto"/>
            </w:tcBorders>
          </w:tcPr>
          <w:p w14:paraId="00F51643" w14:textId="77777777" w:rsidR="005B452F" w:rsidRDefault="005B452F" w:rsidP="00910A5F">
            <w:pPr>
              <w:spacing w:line="560" w:lineRule="exact"/>
              <w:rPr>
                <w:rFonts w:ascii="仿宋_GB2312" w:eastAsia="仿宋_GB2312"/>
                <w:sz w:val="32"/>
                <w:szCs w:val="32"/>
              </w:rPr>
            </w:pPr>
          </w:p>
        </w:tc>
        <w:tc>
          <w:tcPr>
            <w:tcW w:w="3276" w:type="dxa"/>
            <w:vAlign w:val="center"/>
          </w:tcPr>
          <w:p w14:paraId="5563BED0" w14:textId="6162AA63"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color w:val="191F25"/>
                <w:sz w:val="24"/>
                <w:szCs w:val="24"/>
                <w:shd w:val="clear" w:color="auto" w:fill="FFFFFF"/>
              </w:rPr>
              <w:t>区域、流域生态及河流、湿地生态修复技术研究</w:t>
            </w:r>
          </w:p>
        </w:tc>
        <w:tc>
          <w:tcPr>
            <w:tcW w:w="992" w:type="dxa"/>
            <w:vAlign w:val="center"/>
          </w:tcPr>
          <w:p w14:paraId="6E9C0D6C" w14:textId="7C744BEB"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何</w:t>
            </w:r>
            <w:r>
              <w:rPr>
                <w:rFonts w:ascii="宋体" w:eastAsia="宋体" w:hAnsi="宋体" w:hint="eastAsia"/>
                <w:sz w:val="24"/>
                <w:szCs w:val="24"/>
              </w:rPr>
              <w:t xml:space="preserve"> </w:t>
            </w:r>
            <w:r>
              <w:rPr>
                <w:rFonts w:ascii="宋体" w:eastAsia="宋体" w:hAnsi="宋体"/>
                <w:sz w:val="24"/>
                <w:szCs w:val="24"/>
              </w:rPr>
              <w:t xml:space="preserve"> </w:t>
            </w:r>
            <w:r w:rsidRPr="00560CF2">
              <w:rPr>
                <w:rFonts w:ascii="宋体" w:eastAsia="宋体" w:hAnsi="宋体" w:hint="eastAsia"/>
                <w:sz w:val="24"/>
                <w:szCs w:val="24"/>
              </w:rPr>
              <w:t>萍</w:t>
            </w:r>
          </w:p>
        </w:tc>
        <w:tc>
          <w:tcPr>
            <w:tcW w:w="850" w:type="dxa"/>
            <w:vAlign w:val="center"/>
          </w:tcPr>
          <w:p w14:paraId="73BBE80F" w14:textId="51272984"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vAlign w:val="center"/>
          </w:tcPr>
          <w:p w14:paraId="0AC28329" w14:textId="3B70EC7B" w:rsidR="005B452F" w:rsidRPr="00560CF2" w:rsidRDefault="005B452F" w:rsidP="00910A5F">
            <w:pPr>
              <w:spacing w:line="320" w:lineRule="exact"/>
              <w:rPr>
                <w:rFonts w:ascii="宋体" w:eastAsia="宋体" w:hAnsi="宋体" w:cs="Times New Roman"/>
                <w:sz w:val="24"/>
                <w:szCs w:val="24"/>
              </w:rPr>
            </w:pPr>
            <w:r w:rsidRPr="00560CF2">
              <w:rPr>
                <w:rFonts w:ascii="宋体" w:eastAsia="宋体" w:hAnsi="宋体" w:hint="eastAsia"/>
                <w:color w:val="191F25"/>
                <w:sz w:val="24"/>
                <w:szCs w:val="24"/>
                <w:shd w:val="clear" w:color="auto" w:fill="FFFFFF"/>
              </w:rPr>
              <w:t>（1）具有河流湿地水生态系统、区域景观生态格局、生态承载力相关理论、方法研究基础的人员</w:t>
            </w:r>
            <w:r>
              <w:rPr>
                <w:rFonts w:ascii="宋体" w:eastAsia="宋体" w:hAnsi="宋体" w:hint="eastAsia"/>
                <w:color w:val="191F25"/>
                <w:sz w:val="24"/>
                <w:szCs w:val="24"/>
                <w:shd w:val="clear" w:color="auto" w:fill="FFFFFF"/>
              </w:rPr>
              <w:t>优先。</w:t>
            </w:r>
          </w:p>
        </w:tc>
        <w:tc>
          <w:tcPr>
            <w:tcW w:w="2835" w:type="dxa"/>
            <w:tcBorders>
              <w:right w:val="single" w:sz="12" w:space="0" w:color="auto"/>
            </w:tcBorders>
            <w:vAlign w:val="center"/>
          </w:tcPr>
          <w:p w14:paraId="632E6B2C" w14:textId="2B3889F4"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heping@craes.org.cn</w:t>
            </w:r>
            <w:r w:rsidR="00503272">
              <w:rPr>
                <w:rFonts w:ascii="微软雅黑" w:eastAsia="微软雅黑" w:hAnsi="微软雅黑" w:hint="eastAsia"/>
                <w:color w:val="191F25"/>
                <w:szCs w:val="21"/>
                <w:shd w:val="clear" w:color="auto" w:fill="FFFFFF"/>
              </w:rPr>
              <w:t xml:space="preserve"> 972900901@qq.com</w:t>
            </w:r>
          </w:p>
        </w:tc>
      </w:tr>
      <w:tr w:rsidR="005B452F" w14:paraId="6221334B" w14:textId="77777777" w:rsidTr="008E581D">
        <w:trPr>
          <w:jc w:val="center"/>
        </w:trPr>
        <w:tc>
          <w:tcPr>
            <w:tcW w:w="1261" w:type="dxa"/>
            <w:vMerge/>
            <w:tcBorders>
              <w:left w:val="single" w:sz="12" w:space="0" w:color="auto"/>
            </w:tcBorders>
          </w:tcPr>
          <w:p w14:paraId="1492AD76" w14:textId="77777777" w:rsidR="005B452F" w:rsidRDefault="005B452F" w:rsidP="00910A5F">
            <w:pPr>
              <w:spacing w:line="560" w:lineRule="exact"/>
              <w:rPr>
                <w:rFonts w:ascii="仿宋_GB2312" w:eastAsia="仿宋_GB2312"/>
                <w:sz w:val="32"/>
                <w:szCs w:val="32"/>
              </w:rPr>
            </w:pPr>
          </w:p>
        </w:tc>
        <w:tc>
          <w:tcPr>
            <w:tcW w:w="3276" w:type="dxa"/>
            <w:vAlign w:val="center"/>
          </w:tcPr>
          <w:p w14:paraId="5A153F50" w14:textId="355E6FCD"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生态系统服务评估</w:t>
            </w:r>
          </w:p>
        </w:tc>
        <w:tc>
          <w:tcPr>
            <w:tcW w:w="992" w:type="dxa"/>
            <w:vAlign w:val="center"/>
          </w:tcPr>
          <w:p w14:paraId="7C2AC9C8" w14:textId="586C93E6"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吕世海</w:t>
            </w:r>
          </w:p>
        </w:tc>
        <w:tc>
          <w:tcPr>
            <w:tcW w:w="850" w:type="dxa"/>
            <w:vAlign w:val="center"/>
          </w:tcPr>
          <w:p w14:paraId="108C092D" w14:textId="5872B58C"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vAlign w:val="center"/>
          </w:tcPr>
          <w:p w14:paraId="43AB9147" w14:textId="33A52AE0" w:rsidR="005B452F" w:rsidRPr="00560CF2" w:rsidRDefault="005B452F" w:rsidP="00910A5F">
            <w:pPr>
              <w:spacing w:line="320" w:lineRule="exact"/>
              <w:rPr>
                <w:rFonts w:ascii="宋体" w:eastAsia="宋体" w:hAnsi="宋体"/>
                <w:sz w:val="24"/>
                <w:szCs w:val="24"/>
              </w:rPr>
            </w:pPr>
            <w:r>
              <w:rPr>
                <w:rFonts w:ascii="宋体" w:eastAsia="宋体" w:hAnsi="宋体" w:hint="eastAsia"/>
                <w:sz w:val="24"/>
                <w:szCs w:val="24"/>
              </w:rPr>
              <w:t>（1）具有</w:t>
            </w:r>
            <w:r w:rsidRPr="00560CF2">
              <w:rPr>
                <w:rFonts w:ascii="宋体" w:eastAsia="宋体" w:hAnsi="宋体" w:hint="eastAsia"/>
                <w:sz w:val="24"/>
                <w:szCs w:val="24"/>
              </w:rPr>
              <w:t>生态学</w:t>
            </w:r>
            <w:r>
              <w:rPr>
                <w:rFonts w:ascii="宋体" w:eastAsia="宋体" w:hAnsi="宋体" w:hint="eastAsia"/>
                <w:sz w:val="24"/>
                <w:szCs w:val="24"/>
              </w:rPr>
              <w:t>、</w:t>
            </w:r>
            <w:r w:rsidRPr="00560CF2">
              <w:rPr>
                <w:rFonts w:ascii="宋体" w:eastAsia="宋体" w:hAnsi="宋体" w:hint="eastAsia"/>
                <w:sz w:val="24"/>
                <w:szCs w:val="24"/>
              </w:rPr>
              <w:t>地学</w:t>
            </w:r>
            <w:r>
              <w:rPr>
                <w:rFonts w:ascii="宋体" w:eastAsia="宋体" w:hAnsi="宋体" w:hint="eastAsia"/>
                <w:sz w:val="24"/>
                <w:szCs w:val="24"/>
              </w:rPr>
              <w:t>等相关</w:t>
            </w:r>
            <w:r w:rsidRPr="00560CF2">
              <w:rPr>
                <w:rFonts w:ascii="宋体" w:eastAsia="宋体" w:hAnsi="宋体" w:hint="eastAsia"/>
                <w:sz w:val="24"/>
                <w:szCs w:val="24"/>
              </w:rPr>
              <w:t>专业</w:t>
            </w:r>
            <w:r>
              <w:rPr>
                <w:rFonts w:ascii="宋体" w:eastAsia="宋体" w:hAnsi="宋体" w:hint="eastAsia"/>
                <w:sz w:val="24"/>
                <w:szCs w:val="24"/>
              </w:rPr>
              <w:t>人员优先；</w:t>
            </w:r>
          </w:p>
          <w:p w14:paraId="6748BF37" w14:textId="2B3C58F0" w:rsidR="005B452F" w:rsidRPr="00560CF2" w:rsidRDefault="005B452F" w:rsidP="00910A5F">
            <w:pPr>
              <w:spacing w:line="320" w:lineRule="exact"/>
              <w:rPr>
                <w:rFonts w:ascii="宋体" w:eastAsia="宋体" w:hAnsi="宋体" w:cs="Times New Roman"/>
                <w:sz w:val="24"/>
                <w:szCs w:val="24"/>
              </w:rPr>
            </w:pPr>
            <w:r>
              <w:rPr>
                <w:rFonts w:ascii="宋体" w:eastAsia="宋体" w:hAnsi="宋体" w:hint="eastAsia"/>
                <w:sz w:val="24"/>
                <w:szCs w:val="24"/>
              </w:rPr>
              <w:t>（2）</w:t>
            </w:r>
            <w:r w:rsidRPr="00560CF2">
              <w:rPr>
                <w:rFonts w:ascii="宋体" w:eastAsia="宋体" w:hAnsi="宋体" w:hint="eastAsia"/>
                <w:sz w:val="24"/>
                <w:szCs w:val="24"/>
              </w:rPr>
              <w:t>熟练应用GIS技术</w:t>
            </w:r>
            <w:r>
              <w:rPr>
                <w:rFonts w:ascii="宋体" w:eastAsia="宋体" w:hAnsi="宋体" w:hint="eastAsia"/>
                <w:sz w:val="24"/>
                <w:szCs w:val="24"/>
              </w:rPr>
              <w:t>。</w:t>
            </w:r>
          </w:p>
        </w:tc>
        <w:tc>
          <w:tcPr>
            <w:tcW w:w="2835" w:type="dxa"/>
            <w:tcBorders>
              <w:right w:val="single" w:sz="12" w:space="0" w:color="auto"/>
            </w:tcBorders>
            <w:vAlign w:val="center"/>
          </w:tcPr>
          <w:p w14:paraId="14045D66" w14:textId="235D0901" w:rsidR="005B452F" w:rsidRPr="0020005F" w:rsidRDefault="007A24A3" w:rsidP="00DC07C6">
            <w:pPr>
              <w:spacing w:line="560" w:lineRule="exact"/>
              <w:jc w:val="center"/>
              <w:rPr>
                <w:rFonts w:ascii="微软雅黑" w:eastAsia="微软雅黑" w:hAnsi="微软雅黑"/>
                <w:szCs w:val="21"/>
                <w:shd w:val="clear" w:color="auto" w:fill="FFFFFF"/>
              </w:rPr>
            </w:pPr>
            <w:hyperlink r:id="rId8" w:history="1">
              <w:r w:rsidR="0020005F" w:rsidRPr="0020005F">
                <w:rPr>
                  <w:rStyle w:val="a9"/>
                  <w:rFonts w:ascii="微软雅黑" w:eastAsia="微软雅黑" w:hAnsi="微软雅黑"/>
                  <w:color w:val="auto"/>
                  <w:szCs w:val="21"/>
                  <w:u w:val="none"/>
                  <w:shd w:val="clear" w:color="auto" w:fill="FFFFFF"/>
                </w:rPr>
                <w:t>lv_sh@craes.org.cn</w:t>
              </w:r>
            </w:hyperlink>
          </w:p>
          <w:p w14:paraId="6CDC7FD6" w14:textId="49D851E5" w:rsidR="0020005F" w:rsidRPr="0020005F" w:rsidRDefault="0020005F" w:rsidP="00DC07C6">
            <w:pPr>
              <w:spacing w:line="560" w:lineRule="exact"/>
              <w:jc w:val="center"/>
              <w:rPr>
                <w:rFonts w:ascii="微软雅黑" w:eastAsia="微软雅黑" w:hAnsi="微软雅黑"/>
                <w:color w:val="191F25"/>
                <w:szCs w:val="21"/>
                <w:shd w:val="clear" w:color="auto" w:fill="FFFFFF"/>
              </w:rPr>
            </w:pPr>
            <w:r>
              <w:rPr>
                <w:rFonts w:ascii="微软雅黑" w:eastAsia="微软雅黑" w:hAnsi="微软雅黑" w:hint="eastAsia"/>
                <w:color w:val="191F25"/>
                <w:szCs w:val="21"/>
                <w:shd w:val="clear" w:color="auto" w:fill="FFFFFF"/>
              </w:rPr>
              <w:t>lvsh1963@163.com</w:t>
            </w:r>
          </w:p>
        </w:tc>
      </w:tr>
      <w:tr w:rsidR="005B452F" w14:paraId="1D3156F4" w14:textId="77777777" w:rsidTr="008E581D">
        <w:trPr>
          <w:jc w:val="center"/>
        </w:trPr>
        <w:tc>
          <w:tcPr>
            <w:tcW w:w="1261" w:type="dxa"/>
            <w:vMerge/>
            <w:tcBorders>
              <w:left w:val="single" w:sz="12" w:space="0" w:color="auto"/>
            </w:tcBorders>
          </w:tcPr>
          <w:p w14:paraId="3124322E" w14:textId="77777777" w:rsidR="005B452F" w:rsidRDefault="005B452F" w:rsidP="00910A5F">
            <w:pPr>
              <w:spacing w:line="560" w:lineRule="exact"/>
              <w:rPr>
                <w:rFonts w:ascii="仿宋_GB2312" w:eastAsia="仿宋_GB2312"/>
                <w:sz w:val="32"/>
                <w:szCs w:val="32"/>
              </w:rPr>
            </w:pPr>
          </w:p>
        </w:tc>
        <w:tc>
          <w:tcPr>
            <w:tcW w:w="3276" w:type="dxa"/>
            <w:vAlign w:val="center"/>
          </w:tcPr>
          <w:p w14:paraId="54A5DE6F" w14:textId="5F669A1D"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区域生态安全</w:t>
            </w:r>
          </w:p>
        </w:tc>
        <w:tc>
          <w:tcPr>
            <w:tcW w:w="992" w:type="dxa"/>
            <w:vAlign w:val="center"/>
          </w:tcPr>
          <w:p w14:paraId="7A532C5A" w14:textId="2BC0D440"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苏</w:t>
            </w:r>
            <w:r>
              <w:rPr>
                <w:rFonts w:ascii="宋体" w:eastAsia="宋体" w:hAnsi="宋体" w:hint="eastAsia"/>
                <w:sz w:val="24"/>
                <w:szCs w:val="24"/>
              </w:rPr>
              <w:t xml:space="preserve"> </w:t>
            </w:r>
            <w:r>
              <w:rPr>
                <w:rFonts w:ascii="宋体" w:eastAsia="宋体" w:hAnsi="宋体"/>
                <w:sz w:val="24"/>
                <w:szCs w:val="24"/>
              </w:rPr>
              <w:t xml:space="preserve"> </w:t>
            </w:r>
            <w:r w:rsidRPr="00560CF2">
              <w:rPr>
                <w:rFonts w:ascii="宋体" w:eastAsia="宋体" w:hAnsi="宋体" w:hint="eastAsia"/>
                <w:sz w:val="24"/>
                <w:szCs w:val="24"/>
              </w:rPr>
              <w:t>德</w:t>
            </w:r>
          </w:p>
        </w:tc>
        <w:tc>
          <w:tcPr>
            <w:tcW w:w="850" w:type="dxa"/>
            <w:vAlign w:val="center"/>
          </w:tcPr>
          <w:p w14:paraId="63D96557" w14:textId="3972E811"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vAlign w:val="center"/>
          </w:tcPr>
          <w:p w14:paraId="2611A322" w14:textId="20CBFCDF" w:rsidR="005B452F" w:rsidRPr="009A3175" w:rsidRDefault="005B452F" w:rsidP="00910A5F">
            <w:pPr>
              <w:spacing w:line="320" w:lineRule="exact"/>
              <w:rPr>
                <w:rFonts w:ascii="宋体" w:eastAsia="宋体" w:hAnsi="宋体"/>
                <w:sz w:val="24"/>
                <w:szCs w:val="24"/>
              </w:rPr>
            </w:pPr>
            <w:r>
              <w:rPr>
                <w:rFonts w:ascii="宋体" w:eastAsia="宋体" w:hAnsi="宋体" w:hint="eastAsia"/>
                <w:sz w:val="24"/>
                <w:szCs w:val="24"/>
              </w:rPr>
              <w:t>（1）</w:t>
            </w:r>
            <w:r w:rsidRPr="00560CF2">
              <w:rPr>
                <w:rFonts w:ascii="宋体" w:eastAsia="宋体" w:hAnsi="宋体" w:hint="eastAsia"/>
                <w:sz w:val="24"/>
                <w:szCs w:val="24"/>
              </w:rPr>
              <w:t>具有较强的创新能力，科研成绩突出，能够独立从事科学研究，具备生态学、地理信息系统等相关专业背景，具有生态安全等相关研究工作者优先；</w:t>
            </w:r>
          </w:p>
        </w:tc>
        <w:tc>
          <w:tcPr>
            <w:tcW w:w="2835" w:type="dxa"/>
            <w:tcBorders>
              <w:right w:val="single" w:sz="12" w:space="0" w:color="auto"/>
            </w:tcBorders>
            <w:vAlign w:val="center"/>
          </w:tcPr>
          <w:p w14:paraId="0DAC11BE" w14:textId="0611B5AA"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sude@craes.org.cn</w:t>
            </w:r>
          </w:p>
        </w:tc>
      </w:tr>
      <w:tr w:rsidR="005B452F" w14:paraId="1CAC4A2B" w14:textId="77777777" w:rsidTr="008E581D">
        <w:trPr>
          <w:jc w:val="center"/>
        </w:trPr>
        <w:tc>
          <w:tcPr>
            <w:tcW w:w="1261" w:type="dxa"/>
            <w:vMerge/>
            <w:tcBorders>
              <w:left w:val="single" w:sz="12" w:space="0" w:color="auto"/>
              <w:bottom w:val="single" w:sz="12" w:space="0" w:color="auto"/>
            </w:tcBorders>
          </w:tcPr>
          <w:p w14:paraId="0AA11D63" w14:textId="77777777" w:rsidR="005B452F" w:rsidRDefault="005B452F" w:rsidP="00910A5F">
            <w:pPr>
              <w:spacing w:line="560" w:lineRule="exact"/>
              <w:rPr>
                <w:rFonts w:ascii="仿宋_GB2312" w:eastAsia="仿宋_GB2312"/>
                <w:sz w:val="32"/>
                <w:szCs w:val="32"/>
              </w:rPr>
            </w:pPr>
          </w:p>
        </w:tc>
        <w:tc>
          <w:tcPr>
            <w:tcW w:w="3276" w:type="dxa"/>
            <w:tcBorders>
              <w:bottom w:val="single" w:sz="12" w:space="0" w:color="auto"/>
            </w:tcBorders>
            <w:vAlign w:val="center"/>
          </w:tcPr>
          <w:p w14:paraId="61F11EBA" w14:textId="103763CE"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生态学（自然保护地）</w:t>
            </w:r>
          </w:p>
        </w:tc>
        <w:tc>
          <w:tcPr>
            <w:tcW w:w="992" w:type="dxa"/>
            <w:tcBorders>
              <w:bottom w:val="single" w:sz="12" w:space="0" w:color="auto"/>
            </w:tcBorders>
            <w:vAlign w:val="center"/>
          </w:tcPr>
          <w:p w14:paraId="2BAB6CA6" w14:textId="6A73DCF7" w:rsidR="005B452F" w:rsidRDefault="005B452F" w:rsidP="00910A5F">
            <w:pPr>
              <w:jc w:val="center"/>
              <w:rPr>
                <w:rFonts w:ascii="宋体" w:eastAsia="宋体" w:hAnsi="宋体"/>
                <w:sz w:val="24"/>
                <w:szCs w:val="24"/>
              </w:rPr>
            </w:pPr>
            <w:r w:rsidRPr="00560CF2">
              <w:rPr>
                <w:rFonts w:ascii="宋体" w:eastAsia="宋体" w:hAnsi="宋体" w:hint="eastAsia"/>
                <w:sz w:val="24"/>
                <w:szCs w:val="24"/>
              </w:rPr>
              <w:t>李俊生</w:t>
            </w:r>
          </w:p>
          <w:p w14:paraId="7A34B583" w14:textId="40FA3795" w:rsidR="005B452F" w:rsidRPr="00A930AC" w:rsidRDefault="005B452F" w:rsidP="00910A5F">
            <w:pPr>
              <w:jc w:val="center"/>
              <w:rPr>
                <w:rFonts w:ascii="宋体" w:eastAsia="宋体" w:hAnsi="宋体"/>
                <w:sz w:val="24"/>
                <w:szCs w:val="24"/>
              </w:rPr>
            </w:pPr>
            <w:r w:rsidRPr="00560CF2">
              <w:rPr>
                <w:rFonts w:ascii="宋体" w:eastAsia="宋体" w:hAnsi="宋体" w:hint="eastAsia"/>
                <w:sz w:val="24"/>
                <w:szCs w:val="24"/>
              </w:rPr>
              <w:t>王</w:t>
            </w:r>
            <w:r>
              <w:rPr>
                <w:rFonts w:ascii="宋体" w:eastAsia="宋体" w:hAnsi="宋体" w:hint="eastAsia"/>
                <w:sz w:val="24"/>
                <w:szCs w:val="24"/>
              </w:rPr>
              <w:t xml:space="preserve"> </w:t>
            </w:r>
            <w:r>
              <w:rPr>
                <w:rFonts w:ascii="宋体" w:eastAsia="宋体" w:hAnsi="宋体"/>
                <w:sz w:val="24"/>
                <w:szCs w:val="24"/>
              </w:rPr>
              <w:t xml:space="preserve"> </w:t>
            </w:r>
            <w:r w:rsidRPr="00560CF2">
              <w:rPr>
                <w:rFonts w:ascii="宋体" w:eastAsia="宋体" w:hAnsi="宋体" w:hint="eastAsia"/>
                <w:sz w:val="24"/>
                <w:szCs w:val="24"/>
              </w:rPr>
              <w:t>伟</w:t>
            </w:r>
          </w:p>
        </w:tc>
        <w:tc>
          <w:tcPr>
            <w:tcW w:w="850" w:type="dxa"/>
            <w:tcBorders>
              <w:bottom w:val="single" w:sz="12" w:space="0" w:color="auto"/>
            </w:tcBorders>
            <w:vAlign w:val="center"/>
          </w:tcPr>
          <w:p w14:paraId="53244AAA" w14:textId="58A2522F" w:rsidR="005B452F" w:rsidRPr="00560CF2" w:rsidRDefault="005B452F" w:rsidP="00910A5F">
            <w:pPr>
              <w:spacing w:line="320" w:lineRule="exact"/>
              <w:jc w:val="center"/>
              <w:rPr>
                <w:rFonts w:ascii="宋体" w:eastAsia="宋体" w:hAnsi="宋体" w:cs="Times New Roman"/>
                <w:sz w:val="24"/>
                <w:szCs w:val="24"/>
              </w:rPr>
            </w:pPr>
            <w:r w:rsidRPr="00560CF2">
              <w:rPr>
                <w:rFonts w:ascii="宋体" w:eastAsia="宋体" w:hAnsi="宋体" w:hint="eastAsia"/>
                <w:sz w:val="24"/>
                <w:szCs w:val="24"/>
              </w:rPr>
              <w:t>1</w:t>
            </w:r>
          </w:p>
        </w:tc>
        <w:tc>
          <w:tcPr>
            <w:tcW w:w="5797" w:type="dxa"/>
            <w:tcBorders>
              <w:bottom w:val="single" w:sz="12" w:space="0" w:color="auto"/>
            </w:tcBorders>
            <w:vAlign w:val="center"/>
          </w:tcPr>
          <w:p w14:paraId="14FD7088" w14:textId="77777777" w:rsidR="005B452F" w:rsidRDefault="005B452F" w:rsidP="00910A5F">
            <w:pPr>
              <w:rPr>
                <w:rFonts w:ascii="宋体" w:eastAsia="宋体" w:hAnsi="宋体"/>
                <w:sz w:val="24"/>
                <w:szCs w:val="24"/>
              </w:rPr>
            </w:pPr>
            <w:r>
              <w:rPr>
                <w:rFonts w:ascii="宋体" w:eastAsia="宋体" w:hAnsi="宋体" w:hint="eastAsia"/>
                <w:sz w:val="24"/>
                <w:szCs w:val="24"/>
              </w:rPr>
              <w:t>（1）</w:t>
            </w:r>
            <w:r w:rsidRPr="00560CF2">
              <w:rPr>
                <w:rFonts w:ascii="宋体" w:eastAsia="宋体" w:hAnsi="宋体" w:hint="eastAsia"/>
                <w:sz w:val="24"/>
                <w:szCs w:val="24"/>
              </w:rPr>
              <w:t>具有生态学背景或研究经验；</w:t>
            </w:r>
          </w:p>
          <w:p w14:paraId="055FE917" w14:textId="2207279A" w:rsidR="005B452F" w:rsidRPr="00560CF2" w:rsidRDefault="005B452F" w:rsidP="00910A5F">
            <w:pPr>
              <w:rPr>
                <w:rFonts w:ascii="宋体" w:eastAsia="宋体" w:hAnsi="宋体"/>
                <w:sz w:val="24"/>
                <w:szCs w:val="24"/>
              </w:rPr>
            </w:pPr>
            <w:r>
              <w:rPr>
                <w:rFonts w:ascii="宋体" w:eastAsia="宋体" w:hAnsi="宋体" w:hint="eastAsia"/>
                <w:sz w:val="24"/>
                <w:szCs w:val="24"/>
              </w:rPr>
              <w:t>（2）</w:t>
            </w:r>
            <w:r w:rsidRPr="00560CF2">
              <w:rPr>
                <w:rFonts w:ascii="宋体" w:eastAsia="宋体" w:hAnsi="宋体" w:hint="eastAsia"/>
                <w:sz w:val="24"/>
                <w:szCs w:val="24"/>
              </w:rPr>
              <w:t>具有自然保护地研究经验</w:t>
            </w:r>
            <w:r>
              <w:rPr>
                <w:rFonts w:ascii="宋体" w:eastAsia="宋体" w:hAnsi="宋体" w:hint="eastAsia"/>
                <w:sz w:val="24"/>
                <w:szCs w:val="24"/>
              </w:rPr>
              <w:t>者优先</w:t>
            </w:r>
            <w:r w:rsidRPr="00560CF2">
              <w:rPr>
                <w:rFonts w:ascii="宋体" w:eastAsia="宋体" w:hAnsi="宋体" w:hint="eastAsia"/>
                <w:sz w:val="24"/>
                <w:szCs w:val="24"/>
              </w:rPr>
              <w:t>；</w:t>
            </w:r>
          </w:p>
          <w:p w14:paraId="32514123" w14:textId="4C5C9EEA" w:rsidR="005B452F" w:rsidRPr="00560CF2" w:rsidRDefault="005B452F" w:rsidP="00910A5F">
            <w:pPr>
              <w:rPr>
                <w:rFonts w:ascii="宋体" w:eastAsia="宋体" w:hAnsi="宋体" w:cs="Times New Roman"/>
                <w:sz w:val="24"/>
                <w:szCs w:val="24"/>
              </w:rPr>
            </w:pPr>
            <w:r>
              <w:rPr>
                <w:rFonts w:ascii="宋体" w:eastAsia="宋体" w:hAnsi="宋体" w:hint="eastAsia"/>
                <w:sz w:val="24"/>
                <w:szCs w:val="24"/>
              </w:rPr>
              <w:t>（3）</w:t>
            </w:r>
            <w:r w:rsidRPr="00560CF2">
              <w:rPr>
                <w:rFonts w:ascii="宋体" w:eastAsia="宋体" w:hAnsi="宋体" w:hint="eastAsia"/>
                <w:sz w:val="24"/>
                <w:szCs w:val="24"/>
              </w:rPr>
              <w:t>博士期间发表论文2篇</w:t>
            </w:r>
            <w:r>
              <w:rPr>
                <w:rFonts w:ascii="宋体" w:eastAsia="宋体" w:hAnsi="宋体" w:hint="eastAsia"/>
                <w:sz w:val="24"/>
                <w:szCs w:val="24"/>
              </w:rPr>
              <w:t>及</w:t>
            </w:r>
            <w:r w:rsidRPr="00560CF2">
              <w:rPr>
                <w:rFonts w:ascii="宋体" w:eastAsia="宋体" w:hAnsi="宋体" w:hint="eastAsia"/>
                <w:sz w:val="24"/>
                <w:szCs w:val="24"/>
              </w:rPr>
              <w:t>以上。</w:t>
            </w:r>
          </w:p>
        </w:tc>
        <w:tc>
          <w:tcPr>
            <w:tcW w:w="2835" w:type="dxa"/>
            <w:tcBorders>
              <w:bottom w:val="single" w:sz="12" w:space="0" w:color="auto"/>
              <w:right w:val="single" w:sz="12" w:space="0" w:color="auto"/>
            </w:tcBorders>
            <w:vAlign w:val="center"/>
          </w:tcPr>
          <w:p w14:paraId="198062B0" w14:textId="77777777" w:rsidR="005B452F" w:rsidRPr="001D5878" w:rsidRDefault="007A24A3" w:rsidP="00DC07C6">
            <w:pPr>
              <w:spacing w:line="560" w:lineRule="exact"/>
              <w:jc w:val="center"/>
              <w:rPr>
                <w:rFonts w:ascii="微软雅黑" w:eastAsia="微软雅黑" w:hAnsi="微软雅黑"/>
                <w:szCs w:val="21"/>
                <w:shd w:val="clear" w:color="auto" w:fill="FFFFFF"/>
              </w:rPr>
            </w:pPr>
            <w:hyperlink r:id="rId9" w:history="1">
              <w:r w:rsidR="005B452F" w:rsidRPr="001D5878">
                <w:rPr>
                  <w:rStyle w:val="a9"/>
                  <w:rFonts w:ascii="微软雅黑" w:eastAsia="微软雅黑" w:hAnsi="微软雅黑"/>
                  <w:color w:val="auto"/>
                  <w:szCs w:val="21"/>
                  <w:u w:val="none"/>
                  <w:shd w:val="clear" w:color="auto" w:fill="FFFFFF"/>
                </w:rPr>
                <w:t>lijsh@craes.org.cn</w:t>
              </w:r>
            </w:hyperlink>
          </w:p>
          <w:p w14:paraId="723CAC56" w14:textId="7E763FF4"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5B452F">
              <w:rPr>
                <w:rFonts w:ascii="微软雅黑" w:eastAsia="微软雅黑" w:hAnsi="微软雅黑"/>
                <w:color w:val="191F25"/>
                <w:szCs w:val="21"/>
                <w:shd w:val="clear" w:color="auto" w:fill="FFFFFF"/>
              </w:rPr>
              <w:t>wang.wei@craes.org.cn</w:t>
            </w:r>
          </w:p>
        </w:tc>
      </w:tr>
      <w:tr w:rsidR="005B452F" w14:paraId="1D72E0DC" w14:textId="77777777" w:rsidTr="008E581D">
        <w:trPr>
          <w:jc w:val="center"/>
        </w:trPr>
        <w:tc>
          <w:tcPr>
            <w:tcW w:w="1261" w:type="dxa"/>
            <w:vMerge w:val="restart"/>
            <w:tcBorders>
              <w:top w:val="single" w:sz="12" w:space="0" w:color="auto"/>
              <w:left w:val="single" w:sz="12" w:space="0" w:color="auto"/>
            </w:tcBorders>
            <w:vAlign w:val="center"/>
          </w:tcPr>
          <w:p w14:paraId="67632D39" w14:textId="77777777" w:rsidR="005B452F" w:rsidRPr="00DC07C6" w:rsidRDefault="005B452F" w:rsidP="00A2399A">
            <w:pPr>
              <w:spacing w:line="320" w:lineRule="exact"/>
              <w:jc w:val="center"/>
              <w:rPr>
                <w:rFonts w:ascii="宋体" w:eastAsia="宋体" w:hAnsi="宋体"/>
                <w:b/>
                <w:sz w:val="24"/>
                <w:szCs w:val="24"/>
              </w:rPr>
            </w:pPr>
            <w:r w:rsidRPr="00DC07C6">
              <w:rPr>
                <w:rFonts w:ascii="宋体" w:eastAsia="宋体" w:hAnsi="宋体" w:hint="eastAsia"/>
                <w:b/>
                <w:sz w:val="24"/>
                <w:szCs w:val="24"/>
              </w:rPr>
              <w:t>水所</w:t>
            </w:r>
          </w:p>
          <w:p w14:paraId="442A6E9A" w14:textId="7784826E" w:rsidR="005B452F" w:rsidRDefault="005B452F" w:rsidP="00A2399A">
            <w:pPr>
              <w:spacing w:line="320" w:lineRule="exact"/>
              <w:jc w:val="center"/>
              <w:rPr>
                <w:rFonts w:ascii="仿宋_GB2312" w:eastAsia="仿宋_GB2312"/>
                <w:sz w:val="32"/>
                <w:szCs w:val="32"/>
              </w:rPr>
            </w:pPr>
            <w:r w:rsidRPr="00DC07C6">
              <w:rPr>
                <w:rFonts w:ascii="宋体" w:eastAsia="宋体" w:hAnsi="宋体"/>
                <w:b/>
                <w:sz w:val="24"/>
                <w:szCs w:val="24"/>
              </w:rPr>
              <w:t>9</w:t>
            </w:r>
            <w:r w:rsidRPr="00DC07C6">
              <w:rPr>
                <w:rFonts w:ascii="宋体" w:eastAsia="宋体" w:hAnsi="宋体" w:hint="eastAsia"/>
                <w:b/>
                <w:sz w:val="24"/>
                <w:szCs w:val="24"/>
              </w:rPr>
              <w:t>人</w:t>
            </w:r>
          </w:p>
        </w:tc>
        <w:tc>
          <w:tcPr>
            <w:tcW w:w="3276" w:type="dxa"/>
            <w:tcBorders>
              <w:top w:val="single" w:sz="12" w:space="0" w:color="auto"/>
            </w:tcBorders>
            <w:vAlign w:val="center"/>
          </w:tcPr>
          <w:p w14:paraId="68D61F02" w14:textId="77777777" w:rsidR="005B452F"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水体环境修复</w:t>
            </w:r>
            <w:r>
              <w:rPr>
                <w:rFonts w:ascii="宋体" w:eastAsia="宋体" w:hAnsi="宋体" w:hint="eastAsia"/>
                <w:sz w:val="24"/>
                <w:szCs w:val="24"/>
              </w:rPr>
              <w:t>；</w:t>
            </w:r>
          </w:p>
          <w:p w14:paraId="2AE1DBEB" w14:textId="2BAEB803"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水环境模拟与承载力调控</w:t>
            </w:r>
          </w:p>
        </w:tc>
        <w:tc>
          <w:tcPr>
            <w:tcW w:w="992" w:type="dxa"/>
            <w:tcBorders>
              <w:top w:val="single" w:sz="12" w:space="0" w:color="auto"/>
            </w:tcBorders>
            <w:vAlign w:val="center"/>
          </w:tcPr>
          <w:p w14:paraId="35BE9546" w14:textId="29386CEB"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张</w:t>
            </w:r>
            <w:r>
              <w:rPr>
                <w:rFonts w:ascii="宋体" w:eastAsia="宋体" w:hAnsi="宋体" w:hint="eastAsia"/>
                <w:sz w:val="24"/>
                <w:szCs w:val="24"/>
              </w:rPr>
              <w:t xml:space="preserve"> </w:t>
            </w:r>
            <w:r>
              <w:rPr>
                <w:rFonts w:ascii="宋体" w:eastAsia="宋体" w:hAnsi="宋体"/>
                <w:sz w:val="24"/>
                <w:szCs w:val="24"/>
              </w:rPr>
              <w:t xml:space="preserve"> </w:t>
            </w:r>
            <w:r w:rsidRPr="004343F2">
              <w:rPr>
                <w:rFonts w:ascii="宋体" w:eastAsia="宋体" w:hAnsi="宋体" w:hint="eastAsia"/>
                <w:sz w:val="24"/>
                <w:szCs w:val="24"/>
              </w:rPr>
              <w:t>远</w:t>
            </w:r>
          </w:p>
        </w:tc>
        <w:tc>
          <w:tcPr>
            <w:tcW w:w="850" w:type="dxa"/>
            <w:tcBorders>
              <w:top w:val="single" w:sz="12" w:space="0" w:color="auto"/>
            </w:tcBorders>
            <w:vAlign w:val="center"/>
          </w:tcPr>
          <w:p w14:paraId="6B715C2B" w14:textId="37DBC195" w:rsidR="005B452F" w:rsidRPr="004343F2" w:rsidRDefault="005B452F" w:rsidP="00910A5F">
            <w:pPr>
              <w:spacing w:line="320" w:lineRule="exact"/>
              <w:jc w:val="center"/>
              <w:rPr>
                <w:rFonts w:ascii="宋体" w:eastAsia="宋体" w:hAnsi="宋体"/>
                <w:sz w:val="24"/>
                <w:szCs w:val="24"/>
              </w:rPr>
            </w:pPr>
            <w:r>
              <w:rPr>
                <w:rFonts w:ascii="宋体" w:eastAsia="宋体" w:hAnsi="宋体"/>
                <w:sz w:val="24"/>
                <w:szCs w:val="24"/>
              </w:rPr>
              <w:t>2</w:t>
            </w:r>
          </w:p>
        </w:tc>
        <w:tc>
          <w:tcPr>
            <w:tcW w:w="5797" w:type="dxa"/>
            <w:tcBorders>
              <w:top w:val="single" w:sz="12" w:space="0" w:color="auto"/>
            </w:tcBorders>
            <w:vAlign w:val="center"/>
          </w:tcPr>
          <w:p w14:paraId="14EFC056" w14:textId="392780AB" w:rsidR="005B452F" w:rsidRDefault="005B452F" w:rsidP="00910A5F">
            <w:pPr>
              <w:widowControl/>
              <w:spacing w:line="320" w:lineRule="exact"/>
              <w:rPr>
                <w:rFonts w:ascii="宋体" w:eastAsia="宋体" w:hAnsi="宋体"/>
                <w:sz w:val="24"/>
                <w:szCs w:val="24"/>
              </w:rPr>
            </w:pPr>
            <w:r>
              <w:rPr>
                <w:rFonts w:ascii="宋体" w:eastAsia="宋体" w:hAnsi="宋体" w:hint="eastAsia"/>
                <w:sz w:val="24"/>
                <w:szCs w:val="24"/>
              </w:rPr>
              <w:t>（1）</w:t>
            </w:r>
            <w:r w:rsidRPr="004343F2">
              <w:rPr>
                <w:rFonts w:ascii="宋体" w:eastAsia="宋体" w:hAnsi="宋体" w:hint="eastAsia"/>
                <w:sz w:val="24"/>
                <w:szCs w:val="24"/>
              </w:rPr>
              <w:t>具有环境工程、生态工程</w:t>
            </w:r>
            <w:r>
              <w:rPr>
                <w:rFonts w:ascii="宋体" w:eastAsia="宋体" w:hAnsi="宋体" w:hint="eastAsia"/>
                <w:sz w:val="24"/>
                <w:szCs w:val="24"/>
              </w:rPr>
              <w:t>或</w:t>
            </w:r>
            <w:r w:rsidRPr="004343F2">
              <w:rPr>
                <w:rFonts w:ascii="宋体" w:eastAsia="宋体" w:hAnsi="宋体" w:hint="eastAsia"/>
                <w:sz w:val="24"/>
                <w:szCs w:val="24"/>
              </w:rPr>
              <w:t>流域水文模拟、水环境模型、环境系统优化等相关专业知识背景</w:t>
            </w:r>
            <w:r>
              <w:rPr>
                <w:rFonts w:ascii="宋体" w:eastAsia="宋体" w:hAnsi="宋体" w:hint="eastAsia"/>
                <w:sz w:val="24"/>
                <w:szCs w:val="24"/>
              </w:rPr>
              <w:t>者优先；</w:t>
            </w:r>
          </w:p>
          <w:p w14:paraId="76E9D13C" w14:textId="7D585570" w:rsidR="005B452F" w:rsidRPr="004343F2" w:rsidRDefault="005B452F" w:rsidP="00910A5F">
            <w:pPr>
              <w:widowControl/>
              <w:spacing w:line="320" w:lineRule="exact"/>
              <w:rPr>
                <w:rFonts w:ascii="宋体" w:eastAsia="宋体" w:hAnsi="宋体"/>
                <w:sz w:val="24"/>
                <w:szCs w:val="24"/>
              </w:rPr>
            </w:pPr>
            <w:r>
              <w:rPr>
                <w:rFonts w:ascii="宋体" w:eastAsia="宋体" w:hAnsi="宋体" w:hint="eastAsia"/>
                <w:sz w:val="24"/>
                <w:szCs w:val="24"/>
              </w:rPr>
              <w:t>（2）</w:t>
            </w:r>
            <w:r w:rsidRPr="004343F2">
              <w:rPr>
                <w:rFonts w:ascii="宋体" w:eastAsia="宋体" w:hAnsi="宋体" w:hint="eastAsia"/>
                <w:sz w:val="24"/>
                <w:szCs w:val="24"/>
              </w:rPr>
              <w:t>具备较强的科研能力</w:t>
            </w:r>
            <w:r w:rsidR="00503272">
              <w:rPr>
                <w:rFonts w:ascii="宋体" w:eastAsia="宋体" w:hAnsi="宋体" w:hint="eastAsia"/>
                <w:sz w:val="24"/>
                <w:szCs w:val="24"/>
              </w:rPr>
              <w:t>。</w:t>
            </w:r>
          </w:p>
        </w:tc>
        <w:tc>
          <w:tcPr>
            <w:tcW w:w="2835" w:type="dxa"/>
            <w:tcBorders>
              <w:top w:val="single" w:sz="12" w:space="0" w:color="auto"/>
              <w:right w:val="single" w:sz="12" w:space="0" w:color="auto"/>
            </w:tcBorders>
            <w:vAlign w:val="center"/>
          </w:tcPr>
          <w:p w14:paraId="030CCF21" w14:textId="224389E6"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zhangyuan@craes.org.cn</w:t>
            </w:r>
          </w:p>
        </w:tc>
      </w:tr>
      <w:tr w:rsidR="005B452F" w14:paraId="49C32EA2" w14:textId="77777777" w:rsidTr="008E581D">
        <w:trPr>
          <w:jc w:val="center"/>
        </w:trPr>
        <w:tc>
          <w:tcPr>
            <w:tcW w:w="1261" w:type="dxa"/>
            <w:vMerge/>
            <w:tcBorders>
              <w:left w:val="single" w:sz="12" w:space="0" w:color="auto"/>
            </w:tcBorders>
          </w:tcPr>
          <w:p w14:paraId="2CD76B8E" w14:textId="77777777" w:rsidR="005B452F" w:rsidRDefault="005B452F" w:rsidP="00910A5F">
            <w:pPr>
              <w:spacing w:line="560" w:lineRule="exact"/>
              <w:rPr>
                <w:rFonts w:ascii="仿宋_GB2312" w:eastAsia="仿宋_GB2312"/>
                <w:sz w:val="32"/>
                <w:szCs w:val="32"/>
              </w:rPr>
            </w:pPr>
          </w:p>
        </w:tc>
        <w:tc>
          <w:tcPr>
            <w:tcW w:w="3276" w:type="dxa"/>
            <w:vAlign w:val="center"/>
          </w:tcPr>
          <w:p w14:paraId="5F4600A6" w14:textId="5334F7F8"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水环境容量与水质目标管理技术</w:t>
            </w:r>
            <w:r>
              <w:rPr>
                <w:rFonts w:ascii="宋体" w:eastAsia="宋体" w:hAnsi="宋体" w:hint="eastAsia"/>
                <w:sz w:val="24"/>
                <w:szCs w:val="24"/>
              </w:rPr>
              <w:t>研究</w:t>
            </w:r>
          </w:p>
        </w:tc>
        <w:tc>
          <w:tcPr>
            <w:tcW w:w="992" w:type="dxa"/>
            <w:vAlign w:val="center"/>
          </w:tcPr>
          <w:p w14:paraId="1B93C6E2" w14:textId="768B2DDF"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雷</w:t>
            </w:r>
            <w:r>
              <w:rPr>
                <w:rFonts w:ascii="宋体" w:eastAsia="宋体" w:hAnsi="宋体" w:hint="eastAsia"/>
                <w:sz w:val="24"/>
                <w:szCs w:val="24"/>
              </w:rPr>
              <w:t xml:space="preserve"> </w:t>
            </w:r>
            <w:r>
              <w:rPr>
                <w:rFonts w:ascii="宋体" w:eastAsia="宋体" w:hAnsi="宋体"/>
                <w:sz w:val="24"/>
                <w:szCs w:val="24"/>
              </w:rPr>
              <w:t xml:space="preserve"> </w:t>
            </w:r>
            <w:r w:rsidRPr="004343F2">
              <w:rPr>
                <w:rFonts w:ascii="宋体" w:eastAsia="宋体" w:hAnsi="宋体" w:hint="eastAsia"/>
                <w:sz w:val="24"/>
                <w:szCs w:val="24"/>
              </w:rPr>
              <w:t>坤</w:t>
            </w:r>
          </w:p>
        </w:tc>
        <w:tc>
          <w:tcPr>
            <w:tcW w:w="850" w:type="dxa"/>
            <w:vAlign w:val="center"/>
          </w:tcPr>
          <w:p w14:paraId="0F419922" w14:textId="506CF6A9"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sz w:val="24"/>
                <w:szCs w:val="24"/>
              </w:rPr>
              <w:t>2</w:t>
            </w:r>
          </w:p>
        </w:tc>
        <w:tc>
          <w:tcPr>
            <w:tcW w:w="5797" w:type="dxa"/>
            <w:vAlign w:val="center"/>
          </w:tcPr>
          <w:p w14:paraId="22BA37C9" w14:textId="0CB50C2C" w:rsidR="005B452F" w:rsidRDefault="005B452F" w:rsidP="00910A5F">
            <w:pPr>
              <w:spacing w:line="320" w:lineRule="exact"/>
              <w:jc w:val="left"/>
              <w:rPr>
                <w:rFonts w:ascii="宋体" w:eastAsia="宋体" w:hAnsi="宋体"/>
                <w:sz w:val="24"/>
                <w:szCs w:val="24"/>
              </w:rPr>
            </w:pPr>
            <w:r>
              <w:rPr>
                <w:rFonts w:ascii="宋体" w:eastAsia="宋体" w:hAnsi="宋体" w:hint="eastAsia"/>
                <w:sz w:val="24"/>
                <w:szCs w:val="24"/>
              </w:rPr>
              <w:t>（1）具备</w:t>
            </w:r>
            <w:r w:rsidRPr="004343F2">
              <w:rPr>
                <w:rFonts w:ascii="宋体" w:eastAsia="宋体" w:hAnsi="宋体" w:hint="eastAsia"/>
                <w:sz w:val="24"/>
                <w:szCs w:val="24"/>
              </w:rPr>
              <w:t>环境科学、海洋科学相关专业</w:t>
            </w:r>
            <w:r>
              <w:rPr>
                <w:rFonts w:ascii="宋体" w:eastAsia="宋体" w:hAnsi="宋体" w:hint="eastAsia"/>
                <w:sz w:val="24"/>
                <w:szCs w:val="24"/>
              </w:rPr>
              <w:t>者；</w:t>
            </w:r>
          </w:p>
          <w:p w14:paraId="629C5656" w14:textId="31D9FCB7" w:rsidR="005B452F" w:rsidRPr="004343F2" w:rsidRDefault="005B452F" w:rsidP="00910A5F">
            <w:pPr>
              <w:spacing w:line="320" w:lineRule="exact"/>
              <w:jc w:val="left"/>
              <w:rPr>
                <w:rFonts w:ascii="宋体" w:eastAsia="宋体" w:hAnsi="宋体"/>
                <w:sz w:val="24"/>
                <w:szCs w:val="24"/>
              </w:rPr>
            </w:pPr>
            <w:r>
              <w:rPr>
                <w:rFonts w:ascii="宋体" w:eastAsia="宋体" w:hAnsi="宋体" w:hint="eastAsia"/>
                <w:sz w:val="24"/>
                <w:szCs w:val="24"/>
              </w:rPr>
              <w:t>（2）</w:t>
            </w:r>
            <w:r w:rsidRPr="004343F2">
              <w:rPr>
                <w:rFonts w:ascii="宋体" w:eastAsia="宋体" w:hAnsi="宋体" w:hint="eastAsia"/>
                <w:sz w:val="24"/>
                <w:szCs w:val="24"/>
              </w:rPr>
              <w:t>具有较强的科研能力</w:t>
            </w:r>
            <w:r>
              <w:rPr>
                <w:rFonts w:ascii="宋体" w:eastAsia="宋体" w:hAnsi="宋体" w:hint="eastAsia"/>
                <w:sz w:val="24"/>
                <w:szCs w:val="24"/>
              </w:rPr>
              <w:t>。</w:t>
            </w:r>
          </w:p>
        </w:tc>
        <w:tc>
          <w:tcPr>
            <w:tcW w:w="2835" w:type="dxa"/>
            <w:tcBorders>
              <w:right w:val="single" w:sz="12" w:space="0" w:color="auto"/>
            </w:tcBorders>
            <w:vAlign w:val="center"/>
          </w:tcPr>
          <w:p w14:paraId="22A908CC" w14:textId="6C559AC4"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leikun@craes.org.cn</w:t>
            </w:r>
          </w:p>
        </w:tc>
      </w:tr>
      <w:tr w:rsidR="005B452F" w14:paraId="6B0100F6" w14:textId="77777777" w:rsidTr="008E581D">
        <w:trPr>
          <w:jc w:val="center"/>
        </w:trPr>
        <w:tc>
          <w:tcPr>
            <w:tcW w:w="1261" w:type="dxa"/>
            <w:vMerge/>
            <w:tcBorders>
              <w:left w:val="single" w:sz="12" w:space="0" w:color="auto"/>
            </w:tcBorders>
          </w:tcPr>
          <w:p w14:paraId="569115C1" w14:textId="77777777" w:rsidR="005B452F" w:rsidRDefault="005B452F" w:rsidP="00910A5F">
            <w:pPr>
              <w:spacing w:line="560" w:lineRule="exact"/>
              <w:rPr>
                <w:rFonts w:ascii="仿宋_GB2312" w:eastAsia="仿宋_GB2312"/>
                <w:sz w:val="32"/>
                <w:szCs w:val="32"/>
              </w:rPr>
            </w:pPr>
          </w:p>
        </w:tc>
        <w:tc>
          <w:tcPr>
            <w:tcW w:w="3276" w:type="dxa"/>
            <w:vAlign w:val="center"/>
          </w:tcPr>
          <w:p w14:paraId="1E8F6876" w14:textId="6F57F4E5" w:rsidR="005B452F"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污水再生与回用</w:t>
            </w:r>
            <w:r>
              <w:rPr>
                <w:rFonts w:ascii="宋体" w:eastAsia="宋体" w:hAnsi="宋体" w:hint="eastAsia"/>
                <w:sz w:val="24"/>
                <w:szCs w:val="24"/>
              </w:rPr>
              <w:t>；</w:t>
            </w:r>
          </w:p>
          <w:p w14:paraId="16FC7BA3" w14:textId="4577C362"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湿地修复与管理</w:t>
            </w:r>
          </w:p>
        </w:tc>
        <w:tc>
          <w:tcPr>
            <w:tcW w:w="992" w:type="dxa"/>
            <w:vAlign w:val="center"/>
          </w:tcPr>
          <w:p w14:paraId="6F1FCC9E" w14:textId="45E2FD43"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段</w:t>
            </w:r>
            <w:r>
              <w:rPr>
                <w:rFonts w:ascii="宋体" w:eastAsia="宋体" w:hAnsi="宋体" w:hint="eastAsia"/>
                <w:sz w:val="24"/>
                <w:szCs w:val="24"/>
              </w:rPr>
              <w:t xml:space="preserve"> </w:t>
            </w:r>
            <w:r>
              <w:rPr>
                <w:rFonts w:ascii="宋体" w:eastAsia="宋体" w:hAnsi="宋体"/>
                <w:sz w:val="24"/>
                <w:szCs w:val="24"/>
              </w:rPr>
              <w:t xml:space="preserve"> </w:t>
            </w:r>
            <w:r w:rsidRPr="004343F2">
              <w:rPr>
                <w:rFonts w:ascii="宋体" w:eastAsia="宋体" w:hAnsi="宋体" w:hint="eastAsia"/>
                <w:sz w:val="24"/>
                <w:szCs w:val="24"/>
              </w:rPr>
              <w:t>亮</w:t>
            </w:r>
          </w:p>
        </w:tc>
        <w:tc>
          <w:tcPr>
            <w:tcW w:w="850" w:type="dxa"/>
            <w:vAlign w:val="center"/>
          </w:tcPr>
          <w:p w14:paraId="31F9B047" w14:textId="2DFC3B68" w:rsidR="005B452F" w:rsidRPr="004343F2" w:rsidRDefault="005B452F" w:rsidP="00910A5F">
            <w:pPr>
              <w:spacing w:line="320" w:lineRule="exact"/>
              <w:jc w:val="center"/>
              <w:rPr>
                <w:rFonts w:ascii="宋体" w:eastAsia="宋体" w:hAnsi="宋体"/>
                <w:sz w:val="24"/>
                <w:szCs w:val="24"/>
              </w:rPr>
            </w:pPr>
            <w:r>
              <w:rPr>
                <w:rFonts w:ascii="宋体" w:eastAsia="宋体" w:hAnsi="宋体"/>
                <w:sz w:val="24"/>
                <w:szCs w:val="24"/>
              </w:rPr>
              <w:t>2</w:t>
            </w:r>
          </w:p>
        </w:tc>
        <w:tc>
          <w:tcPr>
            <w:tcW w:w="5797" w:type="dxa"/>
            <w:vAlign w:val="center"/>
          </w:tcPr>
          <w:p w14:paraId="7424B1BB" w14:textId="67098682" w:rsidR="005B452F" w:rsidRDefault="005B452F" w:rsidP="00910A5F">
            <w:pPr>
              <w:spacing w:line="320" w:lineRule="exact"/>
              <w:jc w:val="left"/>
              <w:rPr>
                <w:rFonts w:ascii="宋体" w:eastAsia="宋体" w:hAnsi="宋体"/>
                <w:sz w:val="24"/>
                <w:szCs w:val="24"/>
              </w:rPr>
            </w:pPr>
            <w:r>
              <w:rPr>
                <w:rFonts w:ascii="宋体" w:eastAsia="宋体" w:hAnsi="宋体" w:hint="eastAsia"/>
                <w:sz w:val="24"/>
                <w:szCs w:val="24"/>
              </w:rPr>
              <w:t>（1）具备</w:t>
            </w:r>
            <w:r w:rsidRPr="004343F2">
              <w:rPr>
                <w:rFonts w:ascii="宋体" w:eastAsia="宋体" w:hAnsi="宋体" w:hint="eastAsia"/>
                <w:sz w:val="24"/>
                <w:szCs w:val="24"/>
              </w:rPr>
              <w:t>环境科学、环境工程</w:t>
            </w:r>
            <w:r>
              <w:rPr>
                <w:rFonts w:ascii="宋体" w:eastAsia="宋体" w:hAnsi="宋体" w:hint="eastAsia"/>
                <w:sz w:val="24"/>
                <w:szCs w:val="24"/>
              </w:rPr>
              <w:t>、生态学</w:t>
            </w:r>
            <w:r w:rsidRPr="004343F2">
              <w:rPr>
                <w:rFonts w:ascii="宋体" w:eastAsia="宋体" w:hAnsi="宋体" w:hint="eastAsia"/>
                <w:sz w:val="24"/>
                <w:szCs w:val="24"/>
              </w:rPr>
              <w:t>等相关专业</w:t>
            </w:r>
            <w:r>
              <w:rPr>
                <w:rFonts w:ascii="宋体" w:eastAsia="宋体" w:hAnsi="宋体" w:hint="eastAsia"/>
                <w:sz w:val="24"/>
                <w:szCs w:val="24"/>
              </w:rPr>
              <w:t>；</w:t>
            </w:r>
          </w:p>
          <w:p w14:paraId="52EC5667" w14:textId="7DB31851" w:rsidR="005B452F" w:rsidRPr="004343F2" w:rsidRDefault="005B452F" w:rsidP="00910A5F">
            <w:pPr>
              <w:spacing w:line="320" w:lineRule="exact"/>
              <w:jc w:val="left"/>
              <w:rPr>
                <w:rFonts w:ascii="宋体" w:eastAsia="宋体" w:hAnsi="宋体"/>
                <w:sz w:val="24"/>
                <w:szCs w:val="24"/>
              </w:rPr>
            </w:pPr>
            <w:r>
              <w:rPr>
                <w:rFonts w:ascii="宋体" w:eastAsia="宋体" w:hAnsi="宋体" w:hint="eastAsia"/>
                <w:sz w:val="24"/>
                <w:szCs w:val="24"/>
              </w:rPr>
              <w:t>（2）</w:t>
            </w:r>
            <w:r w:rsidRPr="004343F2">
              <w:rPr>
                <w:rFonts w:ascii="宋体" w:eastAsia="宋体" w:hAnsi="宋体"/>
                <w:sz w:val="24"/>
                <w:szCs w:val="24"/>
              </w:rPr>
              <w:t>以第一作者发表(含已接收)SCI论文至少1篇</w:t>
            </w:r>
            <w:r>
              <w:rPr>
                <w:rFonts w:ascii="宋体" w:eastAsia="宋体" w:hAnsi="宋体" w:hint="eastAsia"/>
                <w:sz w:val="24"/>
                <w:szCs w:val="24"/>
              </w:rPr>
              <w:t>。</w:t>
            </w:r>
          </w:p>
        </w:tc>
        <w:tc>
          <w:tcPr>
            <w:tcW w:w="2835" w:type="dxa"/>
            <w:tcBorders>
              <w:right w:val="single" w:sz="12" w:space="0" w:color="auto"/>
            </w:tcBorders>
            <w:vAlign w:val="center"/>
          </w:tcPr>
          <w:p w14:paraId="4FBB999D" w14:textId="79E13519"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duanliang@craes.org.cn</w:t>
            </w:r>
          </w:p>
        </w:tc>
      </w:tr>
      <w:tr w:rsidR="005B452F" w14:paraId="478F5EF2" w14:textId="77777777" w:rsidTr="008E581D">
        <w:trPr>
          <w:jc w:val="center"/>
        </w:trPr>
        <w:tc>
          <w:tcPr>
            <w:tcW w:w="1261" w:type="dxa"/>
            <w:vMerge/>
            <w:tcBorders>
              <w:left w:val="single" w:sz="12" w:space="0" w:color="auto"/>
            </w:tcBorders>
          </w:tcPr>
          <w:p w14:paraId="603051E1" w14:textId="77777777" w:rsidR="005B452F" w:rsidRDefault="005B452F" w:rsidP="00910A5F">
            <w:pPr>
              <w:spacing w:line="560" w:lineRule="exact"/>
              <w:rPr>
                <w:rFonts w:ascii="仿宋_GB2312" w:eastAsia="仿宋_GB2312"/>
                <w:sz w:val="32"/>
                <w:szCs w:val="32"/>
              </w:rPr>
            </w:pPr>
          </w:p>
        </w:tc>
        <w:tc>
          <w:tcPr>
            <w:tcW w:w="3276" w:type="dxa"/>
            <w:vAlign w:val="center"/>
          </w:tcPr>
          <w:p w14:paraId="38C212A9" w14:textId="7E5E18EB"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农业面源污染</w:t>
            </w:r>
          </w:p>
        </w:tc>
        <w:tc>
          <w:tcPr>
            <w:tcW w:w="992" w:type="dxa"/>
            <w:vAlign w:val="center"/>
          </w:tcPr>
          <w:p w14:paraId="0852A2C8" w14:textId="05D58BBD"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香</w:t>
            </w:r>
            <w:r>
              <w:rPr>
                <w:rFonts w:ascii="宋体" w:eastAsia="宋体" w:hAnsi="宋体" w:hint="eastAsia"/>
                <w:sz w:val="24"/>
                <w:szCs w:val="24"/>
              </w:rPr>
              <w:t xml:space="preserve"> </w:t>
            </w:r>
            <w:r>
              <w:rPr>
                <w:rFonts w:ascii="宋体" w:eastAsia="宋体" w:hAnsi="宋体"/>
                <w:sz w:val="24"/>
                <w:szCs w:val="24"/>
              </w:rPr>
              <w:t xml:space="preserve"> </w:t>
            </w:r>
            <w:r w:rsidRPr="004343F2">
              <w:rPr>
                <w:rFonts w:ascii="宋体" w:eastAsia="宋体" w:hAnsi="宋体" w:hint="eastAsia"/>
                <w:sz w:val="24"/>
                <w:szCs w:val="24"/>
              </w:rPr>
              <w:t>宝</w:t>
            </w:r>
          </w:p>
        </w:tc>
        <w:tc>
          <w:tcPr>
            <w:tcW w:w="850" w:type="dxa"/>
            <w:vAlign w:val="center"/>
          </w:tcPr>
          <w:p w14:paraId="653B8DC6" w14:textId="0C61B106"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1</w:t>
            </w:r>
          </w:p>
        </w:tc>
        <w:tc>
          <w:tcPr>
            <w:tcW w:w="5797" w:type="dxa"/>
            <w:vAlign w:val="center"/>
          </w:tcPr>
          <w:p w14:paraId="6EA98C1B" w14:textId="77777777" w:rsidR="00503272"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（1）</w:t>
            </w:r>
            <w:r w:rsidRPr="004343F2">
              <w:rPr>
                <w:rFonts w:ascii="宋体" w:eastAsia="宋体" w:hAnsi="宋体" w:hint="eastAsia"/>
                <w:sz w:val="24"/>
                <w:szCs w:val="24"/>
              </w:rPr>
              <w:t>具有相关的专业知识背景和较强的科研能力</w:t>
            </w:r>
            <w:r>
              <w:rPr>
                <w:rFonts w:ascii="宋体" w:eastAsia="宋体" w:hAnsi="宋体" w:hint="eastAsia"/>
                <w:sz w:val="24"/>
                <w:szCs w:val="24"/>
              </w:rPr>
              <w:t>者优先</w:t>
            </w:r>
            <w:r w:rsidRPr="004343F2">
              <w:rPr>
                <w:rFonts w:ascii="宋体" w:eastAsia="宋体" w:hAnsi="宋体" w:hint="eastAsia"/>
                <w:sz w:val="24"/>
                <w:szCs w:val="24"/>
              </w:rPr>
              <w:t>；</w:t>
            </w:r>
          </w:p>
          <w:p w14:paraId="38BACAD5" w14:textId="40D2B654" w:rsidR="005B452F" w:rsidRPr="004343F2"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（2）</w:t>
            </w:r>
            <w:r w:rsidRPr="004343F2">
              <w:rPr>
                <w:rFonts w:ascii="宋体" w:eastAsia="宋体" w:hAnsi="宋体" w:hint="eastAsia"/>
                <w:sz w:val="24"/>
                <w:szCs w:val="24"/>
              </w:rPr>
              <w:t>能够全时从事博士后研究工作。</w:t>
            </w:r>
          </w:p>
        </w:tc>
        <w:tc>
          <w:tcPr>
            <w:tcW w:w="2835" w:type="dxa"/>
            <w:tcBorders>
              <w:right w:val="single" w:sz="12" w:space="0" w:color="auto"/>
            </w:tcBorders>
            <w:vAlign w:val="center"/>
          </w:tcPr>
          <w:p w14:paraId="7104286A" w14:textId="5C40E063"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xiangbao@craes.org.cn</w:t>
            </w:r>
          </w:p>
        </w:tc>
      </w:tr>
      <w:tr w:rsidR="005B452F" w14:paraId="7D4BF338" w14:textId="77777777" w:rsidTr="008E581D">
        <w:trPr>
          <w:jc w:val="center"/>
        </w:trPr>
        <w:tc>
          <w:tcPr>
            <w:tcW w:w="1261" w:type="dxa"/>
            <w:vMerge/>
            <w:tcBorders>
              <w:left w:val="single" w:sz="12" w:space="0" w:color="auto"/>
            </w:tcBorders>
          </w:tcPr>
          <w:p w14:paraId="113E68F5" w14:textId="77777777" w:rsidR="005B452F" w:rsidRDefault="005B452F" w:rsidP="00910A5F">
            <w:pPr>
              <w:spacing w:line="560" w:lineRule="exact"/>
              <w:rPr>
                <w:rFonts w:ascii="仿宋_GB2312" w:eastAsia="仿宋_GB2312"/>
                <w:sz w:val="32"/>
                <w:szCs w:val="32"/>
              </w:rPr>
            </w:pPr>
          </w:p>
        </w:tc>
        <w:tc>
          <w:tcPr>
            <w:tcW w:w="3276" w:type="dxa"/>
            <w:vAlign w:val="center"/>
          </w:tcPr>
          <w:p w14:paraId="224D3481" w14:textId="3C835F7A" w:rsidR="005B452F" w:rsidRPr="004343F2" w:rsidRDefault="005B452F" w:rsidP="009A1BF8">
            <w:pPr>
              <w:spacing w:line="320" w:lineRule="exact"/>
              <w:jc w:val="center"/>
              <w:rPr>
                <w:rFonts w:ascii="宋体" w:eastAsia="宋体" w:hAnsi="宋体"/>
                <w:sz w:val="24"/>
                <w:szCs w:val="24"/>
              </w:rPr>
            </w:pPr>
            <w:r>
              <w:rPr>
                <w:rFonts w:ascii="宋体" w:eastAsia="宋体" w:hAnsi="宋体" w:hint="eastAsia"/>
                <w:sz w:val="24"/>
                <w:szCs w:val="24"/>
              </w:rPr>
              <w:t>环境化学</w:t>
            </w:r>
          </w:p>
        </w:tc>
        <w:tc>
          <w:tcPr>
            <w:tcW w:w="992" w:type="dxa"/>
            <w:vAlign w:val="center"/>
          </w:tcPr>
          <w:p w14:paraId="06E406DE" w14:textId="065FCAE6" w:rsidR="005B452F" w:rsidRPr="004343F2" w:rsidRDefault="005B452F" w:rsidP="00910A5F">
            <w:pPr>
              <w:spacing w:line="320" w:lineRule="exact"/>
              <w:jc w:val="center"/>
              <w:rPr>
                <w:rFonts w:ascii="宋体" w:eastAsia="宋体" w:hAnsi="宋体"/>
                <w:sz w:val="24"/>
                <w:szCs w:val="24"/>
              </w:rPr>
            </w:pPr>
            <w:r w:rsidRPr="009A1BF8">
              <w:rPr>
                <w:rFonts w:ascii="宋体" w:eastAsia="宋体" w:hAnsi="宋体" w:hint="eastAsia"/>
                <w:sz w:val="24"/>
                <w:szCs w:val="24"/>
              </w:rPr>
              <w:t>徐</w:t>
            </w:r>
            <w:r>
              <w:rPr>
                <w:rFonts w:ascii="宋体" w:eastAsia="宋体" w:hAnsi="宋体" w:hint="eastAsia"/>
                <w:sz w:val="24"/>
                <w:szCs w:val="24"/>
              </w:rPr>
              <w:t xml:space="preserve"> </w:t>
            </w:r>
            <w:r>
              <w:rPr>
                <w:rFonts w:ascii="宋体" w:eastAsia="宋体" w:hAnsi="宋体"/>
                <w:sz w:val="24"/>
                <w:szCs w:val="24"/>
              </w:rPr>
              <w:t xml:space="preserve"> </w:t>
            </w:r>
            <w:r w:rsidRPr="009A1BF8">
              <w:rPr>
                <w:rFonts w:ascii="宋体" w:eastAsia="宋体" w:hAnsi="宋体" w:hint="eastAsia"/>
                <w:sz w:val="24"/>
                <w:szCs w:val="24"/>
              </w:rPr>
              <w:t>建</w:t>
            </w:r>
          </w:p>
        </w:tc>
        <w:tc>
          <w:tcPr>
            <w:tcW w:w="850" w:type="dxa"/>
            <w:vAlign w:val="center"/>
          </w:tcPr>
          <w:p w14:paraId="74E8297E" w14:textId="23F77D26" w:rsidR="005B452F" w:rsidRPr="004343F2" w:rsidRDefault="005B452F" w:rsidP="00910A5F">
            <w:pPr>
              <w:spacing w:line="320" w:lineRule="exact"/>
              <w:jc w:val="center"/>
              <w:rPr>
                <w:rFonts w:ascii="宋体" w:eastAsia="宋体" w:hAnsi="宋体"/>
                <w:sz w:val="24"/>
                <w:szCs w:val="24"/>
              </w:rPr>
            </w:pPr>
            <w:r>
              <w:rPr>
                <w:rFonts w:ascii="宋体" w:eastAsia="宋体" w:hAnsi="宋体" w:hint="eastAsia"/>
                <w:sz w:val="24"/>
                <w:szCs w:val="24"/>
              </w:rPr>
              <w:t>1</w:t>
            </w:r>
          </w:p>
        </w:tc>
        <w:tc>
          <w:tcPr>
            <w:tcW w:w="5797" w:type="dxa"/>
            <w:vAlign w:val="center"/>
          </w:tcPr>
          <w:p w14:paraId="14A350B9" w14:textId="77777777" w:rsidR="005B452F"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（1）</w:t>
            </w:r>
            <w:r w:rsidRPr="00ED0D92">
              <w:rPr>
                <w:rFonts w:ascii="宋体" w:eastAsia="宋体" w:hAnsi="宋体"/>
                <w:sz w:val="24"/>
                <w:szCs w:val="24"/>
              </w:rPr>
              <w:t>环境科学、毒理学相关专业博士学位获得者；</w:t>
            </w:r>
          </w:p>
          <w:p w14:paraId="274AD1F6" w14:textId="77777777" w:rsidR="005B452F"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（2）</w:t>
            </w:r>
            <w:r w:rsidRPr="00ED0D92">
              <w:rPr>
                <w:rFonts w:ascii="宋体" w:eastAsia="宋体" w:hAnsi="宋体"/>
                <w:sz w:val="24"/>
                <w:szCs w:val="24"/>
              </w:rPr>
              <w:t>文字写作功底较好，博士期间有较好的科研成果和文献发表纪录；</w:t>
            </w:r>
          </w:p>
          <w:p w14:paraId="4535F88D" w14:textId="77777777" w:rsidR="005B452F"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w:t>
            </w:r>
            <w:r w:rsidRPr="00ED0D92">
              <w:rPr>
                <w:rFonts w:ascii="宋体" w:eastAsia="宋体" w:hAnsi="宋体"/>
                <w:sz w:val="24"/>
                <w:szCs w:val="24"/>
              </w:rPr>
              <w:t>3</w:t>
            </w:r>
            <w:r>
              <w:rPr>
                <w:rFonts w:ascii="宋体" w:eastAsia="宋体" w:hAnsi="宋体" w:hint="eastAsia"/>
                <w:sz w:val="24"/>
                <w:szCs w:val="24"/>
              </w:rPr>
              <w:t>）</w:t>
            </w:r>
            <w:r w:rsidRPr="00ED0D92">
              <w:rPr>
                <w:rFonts w:ascii="宋体" w:eastAsia="宋体" w:hAnsi="宋体"/>
                <w:sz w:val="24"/>
                <w:szCs w:val="24"/>
              </w:rPr>
              <w:t>身体健康，勤奋刻苦，对科学研究有浓厚的兴趣，科学态度严谨，具备较好的沟通和协调能力，具有团队意识和敬业精神；</w:t>
            </w:r>
          </w:p>
          <w:p w14:paraId="098CC57B" w14:textId="6E20BD0E" w:rsidR="005B452F"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（4）</w:t>
            </w:r>
            <w:r w:rsidRPr="00ED0D92">
              <w:rPr>
                <w:rFonts w:ascii="宋体" w:eastAsia="宋体" w:hAnsi="宋体"/>
                <w:sz w:val="24"/>
                <w:szCs w:val="24"/>
              </w:rPr>
              <w:t>具有良好的英语听、说、读、写能力</w:t>
            </w:r>
            <w:r>
              <w:rPr>
                <w:rFonts w:ascii="宋体" w:eastAsia="宋体" w:hAnsi="宋体" w:hint="eastAsia"/>
                <w:sz w:val="24"/>
                <w:szCs w:val="24"/>
              </w:rPr>
              <w:t>。</w:t>
            </w:r>
          </w:p>
        </w:tc>
        <w:tc>
          <w:tcPr>
            <w:tcW w:w="2835" w:type="dxa"/>
            <w:tcBorders>
              <w:right w:val="single" w:sz="12" w:space="0" w:color="auto"/>
            </w:tcBorders>
            <w:vAlign w:val="center"/>
          </w:tcPr>
          <w:p w14:paraId="7880B927" w14:textId="6DAF4A67"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xujian@craes.org.cn</w:t>
            </w:r>
          </w:p>
        </w:tc>
      </w:tr>
      <w:tr w:rsidR="005B452F" w14:paraId="7928C9F4" w14:textId="77777777" w:rsidTr="008E581D">
        <w:trPr>
          <w:jc w:val="center"/>
        </w:trPr>
        <w:tc>
          <w:tcPr>
            <w:tcW w:w="1261" w:type="dxa"/>
            <w:vMerge/>
            <w:tcBorders>
              <w:left w:val="single" w:sz="12" w:space="0" w:color="auto"/>
              <w:bottom w:val="single" w:sz="12" w:space="0" w:color="auto"/>
            </w:tcBorders>
          </w:tcPr>
          <w:p w14:paraId="2DDD3E23" w14:textId="77777777" w:rsidR="005B452F" w:rsidRDefault="005B452F" w:rsidP="00910A5F">
            <w:pPr>
              <w:spacing w:line="560" w:lineRule="exact"/>
              <w:rPr>
                <w:rFonts w:ascii="仿宋_GB2312" w:eastAsia="仿宋_GB2312"/>
                <w:sz w:val="32"/>
                <w:szCs w:val="32"/>
              </w:rPr>
            </w:pPr>
          </w:p>
        </w:tc>
        <w:tc>
          <w:tcPr>
            <w:tcW w:w="3276" w:type="dxa"/>
            <w:tcBorders>
              <w:bottom w:val="single" w:sz="12" w:space="0" w:color="auto"/>
            </w:tcBorders>
            <w:vAlign w:val="center"/>
          </w:tcPr>
          <w:p w14:paraId="1BA58E26" w14:textId="73ABBF1A"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流域水生态</w:t>
            </w:r>
            <w:r>
              <w:rPr>
                <w:rFonts w:ascii="宋体" w:eastAsia="宋体" w:hAnsi="宋体" w:hint="eastAsia"/>
                <w:sz w:val="24"/>
                <w:szCs w:val="24"/>
              </w:rPr>
              <w:t>、</w:t>
            </w:r>
            <w:r w:rsidRPr="004343F2">
              <w:rPr>
                <w:rFonts w:ascii="宋体" w:eastAsia="宋体" w:hAnsi="宋体" w:hint="eastAsia"/>
                <w:sz w:val="24"/>
                <w:szCs w:val="24"/>
              </w:rPr>
              <w:t>水环境模型研究</w:t>
            </w:r>
          </w:p>
        </w:tc>
        <w:tc>
          <w:tcPr>
            <w:tcW w:w="992" w:type="dxa"/>
            <w:tcBorders>
              <w:bottom w:val="single" w:sz="12" w:space="0" w:color="auto"/>
            </w:tcBorders>
            <w:vAlign w:val="center"/>
          </w:tcPr>
          <w:p w14:paraId="394AFB95" w14:textId="0D4E60D4"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田自强</w:t>
            </w:r>
          </w:p>
        </w:tc>
        <w:tc>
          <w:tcPr>
            <w:tcW w:w="850" w:type="dxa"/>
            <w:tcBorders>
              <w:bottom w:val="single" w:sz="12" w:space="0" w:color="auto"/>
            </w:tcBorders>
            <w:vAlign w:val="center"/>
          </w:tcPr>
          <w:p w14:paraId="0CA24A50" w14:textId="12E56562" w:rsidR="005B452F" w:rsidRPr="004343F2" w:rsidRDefault="005B452F" w:rsidP="00910A5F">
            <w:pPr>
              <w:spacing w:line="320" w:lineRule="exact"/>
              <w:jc w:val="center"/>
              <w:rPr>
                <w:rFonts w:ascii="宋体" w:eastAsia="宋体" w:hAnsi="宋体"/>
                <w:sz w:val="24"/>
                <w:szCs w:val="24"/>
              </w:rPr>
            </w:pPr>
            <w:r w:rsidRPr="004343F2">
              <w:rPr>
                <w:rFonts w:ascii="宋体" w:eastAsia="宋体" w:hAnsi="宋体" w:hint="eastAsia"/>
                <w:sz w:val="24"/>
                <w:szCs w:val="24"/>
              </w:rPr>
              <w:t>1</w:t>
            </w:r>
          </w:p>
        </w:tc>
        <w:tc>
          <w:tcPr>
            <w:tcW w:w="5797" w:type="dxa"/>
            <w:tcBorders>
              <w:bottom w:val="single" w:sz="12" w:space="0" w:color="auto"/>
            </w:tcBorders>
            <w:vAlign w:val="center"/>
          </w:tcPr>
          <w:p w14:paraId="4B5A04E9" w14:textId="2735E404" w:rsidR="005B452F"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（1）</w:t>
            </w:r>
            <w:r w:rsidRPr="004343F2">
              <w:rPr>
                <w:rFonts w:ascii="宋体" w:eastAsia="宋体" w:hAnsi="宋体" w:hint="eastAsia"/>
                <w:sz w:val="24"/>
                <w:szCs w:val="24"/>
              </w:rPr>
              <w:t>具有相关的专业知识背景和较强的科研能力；</w:t>
            </w:r>
            <w:r>
              <w:rPr>
                <w:rFonts w:ascii="宋体" w:eastAsia="宋体" w:hAnsi="宋体"/>
                <w:sz w:val="24"/>
                <w:szCs w:val="24"/>
              </w:rPr>
              <w:t xml:space="preserve"> </w:t>
            </w:r>
          </w:p>
          <w:p w14:paraId="4909A7F8" w14:textId="578DB091" w:rsidR="005B452F" w:rsidRPr="004343F2" w:rsidRDefault="005B452F" w:rsidP="00910A5F">
            <w:pPr>
              <w:widowControl/>
              <w:spacing w:line="320" w:lineRule="atLeast"/>
              <w:rPr>
                <w:rFonts w:ascii="宋体" w:eastAsia="宋体" w:hAnsi="宋体"/>
                <w:sz w:val="24"/>
                <w:szCs w:val="24"/>
              </w:rPr>
            </w:pPr>
            <w:r>
              <w:rPr>
                <w:rFonts w:ascii="宋体" w:eastAsia="宋体" w:hAnsi="宋体" w:hint="eastAsia"/>
                <w:sz w:val="24"/>
                <w:szCs w:val="24"/>
              </w:rPr>
              <w:t>（2）</w:t>
            </w:r>
            <w:r w:rsidRPr="004343F2">
              <w:rPr>
                <w:rFonts w:ascii="宋体" w:eastAsia="宋体" w:hAnsi="宋体" w:hint="eastAsia"/>
                <w:sz w:val="24"/>
                <w:szCs w:val="24"/>
              </w:rPr>
              <w:t>能够全时从事博士后研究工作</w:t>
            </w:r>
            <w:r>
              <w:rPr>
                <w:rFonts w:ascii="宋体" w:eastAsia="宋体" w:hAnsi="宋体" w:hint="eastAsia"/>
                <w:sz w:val="24"/>
                <w:szCs w:val="24"/>
              </w:rPr>
              <w:t>。</w:t>
            </w:r>
          </w:p>
        </w:tc>
        <w:tc>
          <w:tcPr>
            <w:tcW w:w="2835" w:type="dxa"/>
            <w:tcBorders>
              <w:bottom w:val="single" w:sz="12" w:space="0" w:color="auto"/>
              <w:right w:val="single" w:sz="12" w:space="0" w:color="auto"/>
            </w:tcBorders>
            <w:vAlign w:val="center"/>
          </w:tcPr>
          <w:p w14:paraId="127DA4D2" w14:textId="3860724A" w:rsidR="005B452F" w:rsidRPr="00F80574" w:rsidRDefault="002512D0" w:rsidP="00DC07C6">
            <w:pPr>
              <w:spacing w:line="560" w:lineRule="exact"/>
              <w:jc w:val="center"/>
              <w:rPr>
                <w:rFonts w:ascii="微软雅黑" w:eastAsia="微软雅黑" w:hAnsi="微软雅黑"/>
                <w:color w:val="191F25"/>
                <w:szCs w:val="21"/>
                <w:shd w:val="clear" w:color="auto" w:fill="FFFFFF"/>
              </w:rPr>
            </w:pPr>
            <w:r w:rsidRPr="002512D0">
              <w:rPr>
                <w:rFonts w:ascii="微软雅黑" w:eastAsia="微软雅黑" w:hAnsi="微软雅黑"/>
                <w:color w:val="191F25"/>
                <w:szCs w:val="21"/>
                <w:shd w:val="clear" w:color="auto" w:fill="FFFFFF"/>
              </w:rPr>
              <w:t>ziqiangtian@aliyun.com</w:t>
            </w:r>
          </w:p>
        </w:tc>
      </w:tr>
      <w:tr w:rsidR="005B452F" w14:paraId="4F74F6BE" w14:textId="77777777" w:rsidTr="008E581D">
        <w:trPr>
          <w:jc w:val="center"/>
        </w:trPr>
        <w:tc>
          <w:tcPr>
            <w:tcW w:w="1261" w:type="dxa"/>
            <w:vMerge w:val="restart"/>
            <w:tcBorders>
              <w:top w:val="single" w:sz="12" w:space="0" w:color="auto"/>
              <w:left w:val="single" w:sz="12" w:space="0" w:color="auto"/>
            </w:tcBorders>
            <w:vAlign w:val="center"/>
          </w:tcPr>
          <w:p w14:paraId="2D555372" w14:textId="77777777" w:rsidR="00E513F5" w:rsidRDefault="005B452F" w:rsidP="00CD148C">
            <w:pPr>
              <w:spacing w:line="320" w:lineRule="exact"/>
              <w:jc w:val="center"/>
              <w:rPr>
                <w:rFonts w:ascii="宋体" w:eastAsia="宋体" w:hAnsi="宋体"/>
                <w:b/>
                <w:sz w:val="24"/>
                <w:szCs w:val="24"/>
              </w:rPr>
            </w:pPr>
            <w:r w:rsidRPr="00DC07C6">
              <w:rPr>
                <w:rFonts w:ascii="宋体" w:eastAsia="宋体" w:hAnsi="宋体" w:hint="eastAsia"/>
                <w:b/>
                <w:sz w:val="24"/>
                <w:szCs w:val="24"/>
              </w:rPr>
              <w:t>流域</w:t>
            </w:r>
          </w:p>
          <w:p w14:paraId="3A348A90" w14:textId="344A9C27" w:rsidR="005B452F" w:rsidRPr="00DC07C6" w:rsidRDefault="005B452F" w:rsidP="00CD148C">
            <w:pPr>
              <w:spacing w:line="320" w:lineRule="exact"/>
              <w:jc w:val="center"/>
              <w:rPr>
                <w:rFonts w:ascii="宋体" w:eastAsia="宋体" w:hAnsi="宋体"/>
                <w:b/>
                <w:sz w:val="24"/>
                <w:szCs w:val="24"/>
              </w:rPr>
            </w:pPr>
            <w:r w:rsidRPr="00DC07C6">
              <w:rPr>
                <w:rFonts w:ascii="宋体" w:eastAsia="宋体" w:hAnsi="宋体" w:hint="eastAsia"/>
                <w:b/>
                <w:sz w:val="24"/>
                <w:szCs w:val="24"/>
              </w:rPr>
              <w:t>水环境</w:t>
            </w:r>
          </w:p>
          <w:p w14:paraId="62C2E18A" w14:textId="0C73313C" w:rsidR="005B452F" w:rsidRPr="00FD5A91" w:rsidRDefault="005B452F" w:rsidP="00CD148C">
            <w:pPr>
              <w:spacing w:line="320" w:lineRule="exact"/>
              <w:jc w:val="center"/>
              <w:rPr>
                <w:rFonts w:ascii="宋体" w:eastAsia="宋体" w:hAnsi="宋体"/>
                <w:sz w:val="24"/>
                <w:szCs w:val="24"/>
              </w:rPr>
            </w:pPr>
            <w:r w:rsidRPr="00DC07C6">
              <w:rPr>
                <w:rFonts w:ascii="宋体" w:eastAsia="宋体" w:hAnsi="宋体" w:hint="eastAsia"/>
                <w:b/>
                <w:sz w:val="24"/>
                <w:szCs w:val="24"/>
              </w:rPr>
              <w:t>4人</w:t>
            </w:r>
          </w:p>
        </w:tc>
        <w:tc>
          <w:tcPr>
            <w:tcW w:w="3276"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695350CF" w14:textId="0E7C7893" w:rsidR="005B452F" w:rsidRPr="00FD5A91" w:rsidRDefault="005B452F" w:rsidP="00910A5F">
            <w:pPr>
              <w:spacing w:line="320" w:lineRule="exact"/>
              <w:jc w:val="center"/>
              <w:rPr>
                <w:rFonts w:ascii="宋体" w:eastAsia="宋体" w:hAnsi="宋体"/>
                <w:sz w:val="24"/>
                <w:szCs w:val="24"/>
              </w:rPr>
            </w:pPr>
            <w:r w:rsidRPr="00FD5A91">
              <w:rPr>
                <w:rFonts w:ascii="宋体" w:eastAsia="宋体" w:hAnsi="宋体" w:hint="eastAsia"/>
                <w:sz w:val="24"/>
                <w:szCs w:val="24"/>
              </w:rPr>
              <w:t>水体环境内微生物研究</w:t>
            </w:r>
          </w:p>
        </w:tc>
        <w:tc>
          <w:tcPr>
            <w:tcW w:w="992"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3C5001B2" w14:textId="09E7AED8" w:rsidR="005B452F" w:rsidRPr="00FD5A91" w:rsidRDefault="005B452F" w:rsidP="00910A5F">
            <w:pPr>
              <w:spacing w:line="320" w:lineRule="exact"/>
              <w:jc w:val="center"/>
              <w:rPr>
                <w:rFonts w:ascii="Times New Roman" w:eastAsia="宋体" w:hAnsi="Times New Roman" w:cs="Times New Roman"/>
                <w:sz w:val="24"/>
                <w:szCs w:val="24"/>
              </w:rPr>
            </w:pPr>
            <w:proofErr w:type="gramStart"/>
            <w:r>
              <w:rPr>
                <w:rFonts w:ascii="Times New Roman" w:eastAsia="宋体" w:hAnsi="Times New Roman" w:cs="Times New Roman" w:hint="eastAsia"/>
                <w:sz w:val="24"/>
                <w:szCs w:val="24"/>
              </w:rPr>
              <w:t>张列宇</w:t>
            </w:r>
            <w:proofErr w:type="gramEnd"/>
          </w:p>
        </w:tc>
        <w:tc>
          <w:tcPr>
            <w:tcW w:w="850"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645DE41A" w14:textId="182B51FD" w:rsidR="005B452F" w:rsidRPr="00B7315D" w:rsidRDefault="005B452F" w:rsidP="00910A5F">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5797"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01049C81" w14:textId="53D61BE5" w:rsidR="005B452F" w:rsidRPr="00FD5A91" w:rsidRDefault="005B452F" w:rsidP="00910A5F">
            <w:pPr>
              <w:spacing w:line="320" w:lineRule="exact"/>
              <w:jc w:val="left"/>
              <w:rPr>
                <w:rFonts w:ascii="宋体" w:eastAsia="宋体" w:hAnsi="宋体"/>
                <w:sz w:val="24"/>
                <w:szCs w:val="24"/>
              </w:rPr>
            </w:pPr>
            <w:r w:rsidRPr="00FD5A91">
              <w:rPr>
                <w:rFonts w:ascii="宋体" w:eastAsia="宋体" w:hAnsi="宋体" w:hint="eastAsia"/>
                <w:sz w:val="24"/>
                <w:szCs w:val="24"/>
              </w:rPr>
              <w:t>（1）具备环境微生物、微生物学等相关专业及具有环境微生物学研究背景者优先；</w:t>
            </w:r>
          </w:p>
        </w:tc>
        <w:tc>
          <w:tcPr>
            <w:tcW w:w="2835" w:type="dxa"/>
            <w:tcBorders>
              <w:top w:val="single" w:sz="12" w:space="0" w:color="auto"/>
              <w:right w:val="single" w:sz="12" w:space="0" w:color="auto"/>
            </w:tcBorders>
            <w:vAlign w:val="center"/>
          </w:tcPr>
          <w:p w14:paraId="28F4B949" w14:textId="32A886BD"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zhangly@craes.org.cn</w:t>
            </w:r>
          </w:p>
        </w:tc>
      </w:tr>
      <w:tr w:rsidR="005B452F" w14:paraId="4BBFCCE2" w14:textId="77777777" w:rsidTr="00D9384D">
        <w:trPr>
          <w:jc w:val="center"/>
        </w:trPr>
        <w:tc>
          <w:tcPr>
            <w:tcW w:w="1261" w:type="dxa"/>
            <w:vMerge/>
            <w:tcBorders>
              <w:left w:val="single" w:sz="12" w:space="0" w:color="auto"/>
              <w:bottom w:val="single" w:sz="12" w:space="0" w:color="auto"/>
            </w:tcBorders>
          </w:tcPr>
          <w:p w14:paraId="65EE3D80" w14:textId="77777777" w:rsidR="005B452F" w:rsidRDefault="005B452F" w:rsidP="00910A5F">
            <w:pPr>
              <w:spacing w:line="560" w:lineRule="exact"/>
              <w:rPr>
                <w:rFonts w:ascii="仿宋_GB2312" w:eastAsia="仿宋_GB2312"/>
                <w:sz w:val="32"/>
                <w:szCs w:val="32"/>
              </w:rPr>
            </w:pPr>
          </w:p>
        </w:tc>
        <w:tc>
          <w:tcPr>
            <w:tcW w:w="3276"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3ADE2A47" w14:textId="77777777" w:rsidR="00CC7B10" w:rsidRDefault="005B452F" w:rsidP="00910A5F">
            <w:pPr>
              <w:jc w:val="center"/>
              <w:rPr>
                <w:rFonts w:ascii="宋体" w:eastAsia="宋体" w:hAnsi="宋体"/>
                <w:sz w:val="24"/>
                <w:szCs w:val="24"/>
              </w:rPr>
            </w:pPr>
            <w:r w:rsidRPr="00FD5A91">
              <w:rPr>
                <w:rFonts w:ascii="宋体" w:eastAsia="宋体" w:hAnsi="宋体" w:hint="eastAsia"/>
                <w:sz w:val="24"/>
                <w:szCs w:val="24"/>
              </w:rPr>
              <w:t>流域水环境污染物迁移扩散数值模拟与水环境承载力研究</w:t>
            </w:r>
            <w:r w:rsidR="00CC7B10">
              <w:rPr>
                <w:rFonts w:ascii="宋体" w:eastAsia="宋体" w:hAnsi="宋体" w:hint="eastAsia"/>
                <w:sz w:val="24"/>
                <w:szCs w:val="24"/>
              </w:rPr>
              <w:t>；</w:t>
            </w:r>
          </w:p>
          <w:p w14:paraId="037E5216" w14:textId="77777777" w:rsidR="00CC7B10" w:rsidRDefault="00CC7B10" w:rsidP="00910A5F">
            <w:pPr>
              <w:jc w:val="center"/>
              <w:rPr>
                <w:rFonts w:ascii="宋体" w:eastAsia="宋体" w:hAnsi="宋体"/>
                <w:sz w:val="24"/>
                <w:szCs w:val="24"/>
              </w:rPr>
            </w:pPr>
            <w:r w:rsidRPr="00FD5A91">
              <w:rPr>
                <w:rFonts w:ascii="宋体" w:eastAsia="宋体" w:hAnsi="宋体" w:hint="eastAsia"/>
                <w:sz w:val="24"/>
                <w:szCs w:val="24"/>
              </w:rPr>
              <w:t>流域水环境污染源识别与解析方法研究</w:t>
            </w:r>
            <w:r>
              <w:rPr>
                <w:rFonts w:ascii="宋体" w:eastAsia="宋体" w:hAnsi="宋体" w:hint="eastAsia"/>
                <w:sz w:val="24"/>
                <w:szCs w:val="24"/>
              </w:rPr>
              <w:t>；</w:t>
            </w:r>
          </w:p>
          <w:p w14:paraId="7FBA53BA" w14:textId="7808C519" w:rsidR="005B452F" w:rsidRPr="00FD5A91" w:rsidRDefault="00CC7B10" w:rsidP="00910A5F">
            <w:pPr>
              <w:jc w:val="center"/>
              <w:rPr>
                <w:rFonts w:ascii="宋体" w:eastAsia="宋体" w:hAnsi="宋体"/>
                <w:sz w:val="24"/>
                <w:szCs w:val="24"/>
              </w:rPr>
            </w:pPr>
            <w:r w:rsidRPr="00CC7B10">
              <w:rPr>
                <w:rFonts w:ascii="宋体" w:eastAsia="宋体" w:hAnsi="宋体" w:hint="eastAsia"/>
                <w:sz w:val="24"/>
                <w:szCs w:val="24"/>
              </w:rPr>
              <w:t>黑臭水体综合整治与水生态修复技术研究</w:t>
            </w:r>
          </w:p>
        </w:tc>
        <w:tc>
          <w:tcPr>
            <w:tcW w:w="992"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2A2B0CEB" w14:textId="129A4561" w:rsidR="005B452F" w:rsidRDefault="005B452F" w:rsidP="00910A5F">
            <w:pPr>
              <w:spacing w:line="560" w:lineRule="exact"/>
              <w:jc w:val="center"/>
              <w:rPr>
                <w:rFonts w:ascii="Times New Roman" w:eastAsia="宋体" w:hAnsi="Times New Roman" w:cs="Times New Roman"/>
                <w:sz w:val="24"/>
              </w:rPr>
            </w:pPr>
            <w:r>
              <w:rPr>
                <w:rFonts w:ascii="Times New Roman" w:eastAsia="宋体" w:hAnsi="Times New Roman" w:cs="Times New Roman" w:hint="eastAsia"/>
                <w:sz w:val="24"/>
              </w:rPr>
              <w:t>刘瑞霞</w:t>
            </w:r>
          </w:p>
        </w:tc>
        <w:tc>
          <w:tcPr>
            <w:tcW w:w="850"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509B6112" w14:textId="213EE426" w:rsidR="005B452F" w:rsidRPr="007B0089" w:rsidRDefault="00CC7B10" w:rsidP="00910A5F">
            <w:pPr>
              <w:spacing w:line="32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5797"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73E7D73D" w14:textId="26C782D5" w:rsidR="005B452F" w:rsidRPr="00FD5A91" w:rsidRDefault="005B452F" w:rsidP="00910A5F">
            <w:pPr>
              <w:spacing w:line="360" w:lineRule="auto"/>
              <w:jc w:val="left"/>
              <w:rPr>
                <w:rFonts w:ascii="宋体" w:eastAsia="宋体" w:hAnsi="宋体"/>
                <w:sz w:val="24"/>
                <w:szCs w:val="24"/>
              </w:rPr>
            </w:pPr>
            <w:r w:rsidRPr="00FD5A91">
              <w:rPr>
                <w:rFonts w:ascii="宋体" w:eastAsia="宋体" w:hAnsi="宋体" w:hint="eastAsia"/>
                <w:sz w:val="24"/>
                <w:szCs w:val="24"/>
              </w:rPr>
              <w:t>（1）具有水环境承载力</w:t>
            </w:r>
            <w:r w:rsidR="00CC7B10">
              <w:rPr>
                <w:rFonts w:ascii="宋体" w:eastAsia="宋体" w:hAnsi="宋体" w:hint="eastAsia"/>
                <w:sz w:val="24"/>
                <w:szCs w:val="24"/>
              </w:rPr>
              <w:t>、</w:t>
            </w:r>
            <w:r w:rsidR="00CC7B10" w:rsidRPr="00FD5A91">
              <w:rPr>
                <w:rFonts w:ascii="宋体" w:eastAsia="宋体" w:hAnsi="宋体" w:hint="eastAsia"/>
                <w:sz w:val="24"/>
                <w:szCs w:val="24"/>
              </w:rPr>
              <w:t>污染源解析方法</w:t>
            </w:r>
            <w:r w:rsidR="00CC7B10">
              <w:rPr>
                <w:rFonts w:ascii="宋体" w:eastAsia="宋体" w:hAnsi="宋体" w:hint="eastAsia"/>
                <w:sz w:val="24"/>
                <w:szCs w:val="24"/>
              </w:rPr>
              <w:t>、</w:t>
            </w:r>
            <w:r w:rsidR="00CC7B10" w:rsidRPr="007B0089">
              <w:rPr>
                <w:rFonts w:ascii="宋体" w:eastAsia="宋体" w:hAnsi="宋体" w:hint="eastAsia"/>
                <w:sz w:val="24"/>
                <w:szCs w:val="24"/>
              </w:rPr>
              <w:t>流域水环境治理与生态修复工程经验者优先</w:t>
            </w:r>
            <w:r w:rsidR="00CC7B10">
              <w:rPr>
                <w:rFonts w:ascii="宋体" w:eastAsia="宋体" w:hAnsi="宋体" w:hint="eastAsia"/>
                <w:sz w:val="24"/>
                <w:szCs w:val="24"/>
              </w:rPr>
              <w:t>；</w:t>
            </w:r>
            <w:r w:rsidR="00CC7B10" w:rsidRPr="00FD5A91">
              <w:rPr>
                <w:rFonts w:ascii="宋体" w:eastAsia="宋体" w:hAnsi="宋体"/>
                <w:sz w:val="24"/>
                <w:szCs w:val="24"/>
              </w:rPr>
              <w:t xml:space="preserve"> </w:t>
            </w:r>
          </w:p>
        </w:tc>
        <w:tc>
          <w:tcPr>
            <w:tcW w:w="2835" w:type="dxa"/>
            <w:tcBorders>
              <w:bottom w:val="single" w:sz="12" w:space="0" w:color="auto"/>
              <w:right w:val="single" w:sz="12" w:space="0" w:color="auto"/>
            </w:tcBorders>
            <w:vAlign w:val="center"/>
          </w:tcPr>
          <w:p w14:paraId="203927FD" w14:textId="25580319" w:rsidR="005B452F" w:rsidRPr="00F80574" w:rsidRDefault="005B452F" w:rsidP="00DC07C6">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liurx@craes.org.cn</w:t>
            </w:r>
          </w:p>
        </w:tc>
      </w:tr>
      <w:tr w:rsidR="005B452F" w14:paraId="111972C3" w14:textId="77777777" w:rsidTr="00D9384D">
        <w:trPr>
          <w:jc w:val="center"/>
        </w:trPr>
        <w:tc>
          <w:tcPr>
            <w:tcW w:w="1261" w:type="dxa"/>
            <w:vMerge w:val="restart"/>
            <w:tcBorders>
              <w:top w:val="single" w:sz="12" w:space="0" w:color="auto"/>
              <w:left w:val="single" w:sz="12" w:space="0" w:color="auto"/>
            </w:tcBorders>
            <w:vAlign w:val="center"/>
          </w:tcPr>
          <w:p w14:paraId="7EC7885C" w14:textId="77777777" w:rsidR="005B452F" w:rsidRPr="00DC07C6" w:rsidRDefault="005B452F" w:rsidP="00DC07C6">
            <w:pPr>
              <w:spacing w:line="320" w:lineRule="exact"/>
              <w:jc w:val="center"/>
              <w:rPr>
                <w:rFonts w:ascii="宋体" w:eastAsia="宋体" w:hAnsi="宋体"/>
                <w:b/>
                <w:sz w:val="24"/>
                <w:szCs w:val="24"/>
              </w:rPr>
            </w:pPr>
            <w:r w:rsidRPr="00DC07C6">
              <w:rPr>
                <w:rFonts w:ascii="宋体" w:eastAsia="宋体" w:hAnsi="宋体" w:hint="eastAsia"/>
                <w:b/>
                <w:sz w:val="24"/>
                <w:szCs w:val="24"/>
              </w:rPr>
              <w:t>湖泊所</w:t>
            </w:r>
          </w:p>
          <w:p w14:paraId="19D55E48" w14:textId="7AFE6A76" w:rsidR="005B452F" w:rsidRPr="007B0089" w:rsidRDefault="00D9384D" w:rsidP="00DC07C6">
            <w:pPr>
              <w:spacing w:line="320" w:lineRule="exact"/>
              <w:jc w:val="center"/>
              <w:rPr>
                <w:rFonts w:ascii="宋体" w:eastAsia="宋体" w:hAnsi="宋体"/>
                <w:sz w:val="24"/>
                <w:szCs w:val="24"/>
              </w:rPr>
            </w:pPr>
            <w:r>
              <w:rPr>
                <w:rFonts w:ascii="宋体" w:eastAsia="宋体" w:hAnsi="宋体"/>
                <w:b/>
                <w:sz w:val="24"/>
                <w:szCs w:val="24"/>
              </w:rPr>
              <w:t>3</w:t>
            </w:r>
            <w:r w:rsidR="005B452F" w:rsidRPr="00DC07C6">
              <w:rPr>
                <w:rFonts w:ascii="宋体" w:eastAsia="宋体" w:hAnsi="宋体" w:hint="eastAsia"/>
                <w:b/>
                <w:sz w:val="24"/>
                <w:szCs w:val="24"/>
              </w:rPr>
              <w:t>人</w:t>
            </w:r>
          </w:p>
        </w:tc>
        <w:tc>
          <w:tcPr>
            <w:tcW w:w="3276" w:type="dxa"/>
            <w:tcBorders>
              <w:top w:val="single" w:sz="12" w:space="0" w:color="auto"/>
              <w:left w:val="single" w:sz="4" w:space="0" w:color="000000"/>
              <w:bottom w:val="single" w:sz="4" w:space="0" w:color="auto"/>
              <w:right w:val="single" w:sz="4" w:space="0" w:color="000000"/>
            </w:tcBorders>
            <w:shd w:val="clear" w:color="000000" w:fill="FFFFFF"/>
            <w:vAlign w:val="center"/>
          </w:tcPr>
          <w:p w14:paraId="298EA236" w14:textId="446576FC" w:rsidR="005B452F" w:rsidRPr="007B0089" w:rsidRDefault="005B452F" w:rsidP="00910A5F">
            <w:pPr>
              <w:jc w:val="center"/>
              <w:rPr>
                <w:rFonts w:ascii="宋体" w:eastAsia="宋体" w:hAnsi="宋体"/>
                <w:sz w:val="24"/>
                <w:szCs w:val="24"/>
              </w:rPr>
            </w:pPr>
            <w:r w:rsidRPr="007B0089">
              <w:rPr>
                <w:rFonts w:ascii="宋体" w:eastAsia="宋体" w:hAnsi="宋体" w:hint="eastAsia"/>
                <w:sz w:val="24"/>
                <w:szCs w:val="24"/>
              </w:rPr>
              <w:t>湖滨缓冲带生态修复研究</w:t>
            </w:r>
          </w:p>
        </w:tc>
        <w:tc>
          <w:tcPr>
            <w:tcW w:w="992" w:type="dxa"/>
            <w:tcBorders>
              <w:top w:val="single" w:sz="12" w:space="0" w:color="auto"/>
              <w:left w:val="single" w:sz="4" w:space="0" w:color="000000"/>
              <w:bottom w:val="single" w:sz="4" w:space="0" w:color="auto"/>
              <w:right w:val="single" w:sz="4" w:space="0" w:color="000000"/>
            </w:tcBorders>
            <w:shd w:val="clear" w:color="000000" w:fill="FFFFFF"/>
            <w:vAlign w:val="center"/>
          </w:tcPr>
          <w:p w14:paraId="5FF1B1FB" w14:textId="0C8C7D24" w:rsidR="005B452F" w:rsidRDefault="005B452F" w:rsidP="00910A5F">
            <w:pPr>
              <w:spacing w:line="560" w:lineRule="exact"/>
              <w:jc w:val="center"/>
              <w:rPr>
                <w:rFonts w:ascii="Times New Roman" w:eastAsia="宋体" w:hAnsi="Times New Roman" w:cs="Times New Roman"/>
                <w:sz w:val="24"/>
              </w:rPr>
            </w:pPr>
            <w:r>
              <w:rPr>
                <w:rFonts w:ascii="Times New Roman" w:eastAsia="宋体" w:hAnsi="Times New Roman" w:cs="Times New Roman" w:hint="eastAsia"/>
                <w:sz w:val="24"/>
              </w:rPr>
              <w:t>叶</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春</w:t>
            </w:r>
          </w:p>
        </w:tc>
        <w:tc>
          <w:tcPr>
            <w:tcW w:w="850" w:type="dxa"/>
            <w:tcBorders>
              <w:top w:val="single" w:sz="12" w:space="0" w:color="auto"/>
              <w:left w:val="single" w:sz="4" w:space="0" w:color="000000"/>
              <w:bottom w:val="single" w:sz="4" w:space="0" w:color="auto"/>
              <w:right w:val="single" w:sz="4" w:space="0" w:color="000000"/>
            </w:tcBorders>
            <w:shd w:val="clear" w:color="000000" w:fill="FFFFFF"/>
            <w:vAlign w:val="center"/>
          </w:tcPr>
          <w:p w14:paraId="5645C525" w14:textId="04A97C9D" w:rsidR="005B452F" w:rsidRPr="00CD148C" w:rsidRDefault="005B452F" w:rsidP="00CD148C">
            <w:pPr>
              <w:spacing w:line="320" w:lineRule="exact"/>
              <w:jc w:val="center"/>
              <w:rPr>
                <w:rFonts w:ascii="Times New Roman" w:hAnsi="Times New Roman" w:cs="Times New Roman"/>
                <w:sz w:val="24"/>
                <w:szCs w:val="24"/>
              </w:rPr>
            </w:pPr>
            <w:r w:rsidRPr="00CD148C">
              <w:rPr>
                <w:rFonts w:ascii="Times New Roman" w:hAnsi="Times New Roman" w:cs="Times New Roman" w:hint="eastAsia"/>
                <w:sz w:val="24"/>
                <w:szCs w:val="24"/>
              </w:rPr>
              <w:t>1</w:t>
            </w:r>
          </w:p>
        </w:tc>
        <w:tc>
          <w:tcPr>
            <w:tcW w:w="5797" w:type="dxa"/>
            <w:tcBorders>
              <w:top w:val="single" w:sz="12" w:space="0" w:color="auto"/>
              <w:left w:val="single" w:sz="4" w:space="0" w:color="000000"/>
              <w:bottom w:val="single" w:sz="4" w:space="0" w:color="auto"/>
              <w:right w:val="single" w:sz="4" w:space="0" w:color="000000"/>
            </w:tcBorders>
            <w:shd w:val="clear" w:color="000000" w:fill="FFFFFF"/>
            <w:vAlign w:val="center"/>
          </w:tcPr>
          <w:p w14:paraId="2635EEB9" w14:textId="448AE263" w:rsidR="005B452F" w:rsidRPr="007B0089" w:rsidRDefault="005B452F" w:rsidP="00910A5F">
            <w:pPr>
              <w:spacing w:line="320" w:lineRule="exact"/>
              <w:jc w:val="left"/>
              <w:rPr>
                <w:rFonts w:ascii="宋体" w:eastAsia="宋体" w:hAnsi="宋体"/>
                <w:sz w:val="24"/>
                <w:szCs w:val="24"/>
              </w:rPr>
            </w:pPr>
            <w:r w:rsidRPr="007B0089">
              <w:rPr>
                <w:rFonts w:ascii="宋体" w:eastAsia="宋体" w:hAnsi="宋体" w:hint="eastAsia"/>
                <w:sz w:val="24"/>
                <w:szCs w:val="24"/>
              </w:rPr>
              <w:t>（1）具有环境化学、环境工程、生态学等相关专业背景；</w:t>
            </w:r>
          </w:p>
          <w:p w14:paraId="1F1BBEB8" w14:textId="46237859" w:rsidR="005B452F" w:rsidRPr="007B0089" w:rsidRDefault="005B452F" w:rsidP="00910A5F">
            <w:pPr>
              <w:spacing w:line="320" w:lineRule="exact"/>
              <w:jc w:val="left"/>
              <w:rPr>
                <w:rFonts w:ascii="宋体" w:eastAsia="宋体" w:hAnsi="宋体"/>
                <w:sz w:val="24"/>
                <w:szCs w:val="24"/>
              </w:rPr>
            </w:pPr>
            <w:r w:rsidRPr="007B0089">
              <w:rPr>
                <w:rFonts w:ascii="宋体" w:eastAsia="宋体" w:hAnsi="宋体" w:hint="eastAsia"/>
                <w:sz w:val="24"/>
                <w:szCs w:val="24"/>
              </w:rPr>
              <w:t>（2）博士论文以湖泊研究相关，具有湖滨缓冲带生态修复研究背景或经验者优先；</w:t>
            </w:r>
          </w:p>
          <w:p w14:paraId="4DA909E9" w14:textId="26BCC176" w:rsidR="005B452F" w:rsidRPr="00290ED5" w:rsidRDefault="005B452F" w:rsidP="00910A5F">
            <w:pPr>
              <w:spacing w:line="320" w:lineRule="exact"/>
              <w:jc w:val="left"/>
              <w:rPr>
                <w:rFonts w:ascii="宋体" w:eastAsia="宋体" w:hAnsi="宋体"/>
                <w:sz w:val="24"/>
                <w:szCs w:val="24"/>
              </w:rPr>
            </w:pPr>
            <w:r w:rsidRPr="007B0089">
              <w:rPr>
                <w:rFonts w:ascii="宋体" w:eastAsia="宋体" w:hAnsi="宋体" w:hint="eastAsia"/>
                <w:sz w:val="24"/>
                <w:szCs w:val="24"/>
              </w:rPr>
              <w:t>（3）具有相关专业知识背景和较强科研能力，以第一作者（或导师为一作，且申请人为二作）发表S</w:t>
            </w:r>
            <w:r w:rsidRPr="007B0089">
              <w:rPr>
                <w:rFonts w:ascii="宋体" w:eastAsia="宋体" w:hAnsi="宋体"/>
                <w:sz w:val="24"/>
                <w:szCs w:val="24"/>
              </w:rPr>
              <w:t>CI</w:t>
            </w:r>
            <w:r w:rsidRPr="007B0089">
              <w:rPr>
                <w:rFonts w:ascii="宋体" w:eastAsia="宋体" w:hAnsi="宋体" w:hint="eastAsia"/>
                <w:sz w:val="24"/>
                <w:szCs w:val="24"/>
              </w:rPr>
              <w:t>文章2篇及以上或授权发明专利2项及以上者优先</w:t>
            </w:r>
            <w:r>
              <w:rPr>
                <w:rFonts w:ascii="宋体" w:eastAsia="宋体" w:hAnsi="宋体" w:hint="eastAsia"/>
                <w:sz w:val="24"/>
                <w:szCs w:val="24"/>
              </w:rPr>
              <w:t>。</w:t>
            </w:r>
          </w:p>
        </w:tc>
        <w:tc>
          <w:tcPr>
            <w:tcW w:w="2835" w:type="dxa"/>
            <w:tcBorders>
              <w:top w:val="single" w:sz="12" w:space="0" w:color="auto"/>
              <w:bottom w:val="single" w:sz="4" w:space="0" w:color="auto"/>
              <w:right w:val="single" w:sz="12" w:space="0" w:color="auto"/>
            </w:tcBorders>
            <w:vAlign w:val="center"/>
          </w:tcPr>
          <w:p w14:paraId="68EE17F1" w14:textId="2286193A" w:rsidR="005B452F" w:rsidRPr="00F80574" w:rsidRDefault="00CC7B10" w:rsidP="00DC07C6">
            <w:pPr>
              <w:spacing w:line="560" w:lineRule="exact"/>
              <w:jc w:val="center"/>
              <w:rPr>
                <w:rFonts w:ascii="微软雅黑" w:eastAsia="微软雅黑" w:hAnsi="微软雅黑"/>
                <w:color w:val="191F25"/>
                <w:szCs w:val="21"/>
                <w:shd w:val="clear" w:color="auto" w:fill="FFFFFF"/>
              </w:rPr>
            </w:pPr>
            <w:r>
              <w:rPr>
                <w:rFonts w:ascii="微软雅黑" w:eastAsia="微软雅黑" w:hAnsi="微软雅黑" w:hint="eastAsia"/>
                <w:color w:val="191F25"/>
                <w:szCs w:val="21"/>
                <w:shd w:val="clear" w:color="auto" w:fill="FFFFFF"/>
              </w:rPr>
              <w:t>yechbj@163.com</w:t>
            </w:r>
          </w:p>
        </w:tc>
      </w:tr>
      <w:tr w:rsidR="00D9384D" w14:paraId="76035D21" w14:textId="77777777" w:rsidTr="00D9384D">
        <w:trPr>
          <w:jc w:val="center"/>
        </w:trPr>
        <w:tc>
          <w:tcPr>
            <w:tcW w:w="1261" w:type="dxa"/>
            <w:vMerge/>
            <w:tcBorders>
              <w:top w:val="single" w:sz="12" w:space="0" w:color="auto"/>
              <w:left w:val="single" w:sz="12" w:space="0" w:color="auto"/>
            </w:tcBorders>
            <w:vAlign w:val="center"/>
          </w:tcPr>
          <w:p w14:paraId="72DFD55A" w14:textId="77777777" w:rsidR="00D9384D" w:rsidRPr="00DC07C6" w:rsidRDefault="00D9384D" w:rsidP="00D9384D">
            <w:pPr>
              <w:spacing w:line="320" w:lineRule="exact"/>
              <w:jc w:val="center"/>
              <w:rPr>
                <w:rFonts w:ascii="宋体" w:eastAsia="宋体" w:hAnsi="宋体"/>
                <w:b/>
                <w:sz w:val="24"/>
                <w:szCs w:val="24"/>
              </w:rPr>
            </w:pPr>
          </w:p>
        </w:tc>
        <w:tc>
          <w:tcPr>
            <w:tcW w:w="3276"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1008CB9E" w14:textId="60B0930C" w:rsidR="00D9384D" w:rsidRPr="007B0089" w:rsidRDefault="00D9384D" w:rsidP="00D9384D">
            <w:pPr>
              <w:jc w:val="center"/>
              <w:rPr>
                <w:rFonts w:ascii="宋体" w:eastAsia="宋体" w:hAnsi="宋体"/>
                <w:sz w:val="24"/>
                <w:szCs w:val="24"/>
              </w:rPr>
            </w:pPr>
            <w:r>
              <w:rPr>
                <w:rFonts w:ascii="宋体" w:eastAsia="宋体" w:hAnsi="宋体" w:hint="eastAsia"/>
                <w:sz w:val="24"/>
                <w:szCs w:val="24"/>
              </w:rPr>
              <w:t>蓝藻水华风险</w:t>
            </w: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3C7831DC" w14:textId="71061AAF" w:rsidR="00D9384D" w:rsidRDefault="00D9384D" w:rsidP="00D9384D">
            <w:pPr>
              <w:spacing w:line="560" w:lineRule="exact"/>
              <w:jc w:val="center"/>
              <w:rPr>
                <w:rFonts w:ascii="Times New Roman" w:eastAsia="宋体" w:hAnsi="Times New Roman" w:cs="Times New Roman"/>
                <w:sz w:val="24"/>
              </w:rPr>
            </w:pPr>
            <w:proofErr w:type="gramStart"/>
            <w:r>
              <w:rPr>
                <w:rFonts w:ascii="宋体" w:eastAsia="宋体" w:hAnsi="宋体" w:hint="eastAsia"/>
                <w:sz w:val="24"/>
                <w:szCs w:val="24"/>
              </w:rPr>
              <w:t>储昭升</w:t>
            </w:r>
            <w:proofErr w:type="gramEnd"/>
          </w:p>
        </w:tc>
        <w:tc>
          <w:tcPr>
            <w:tcW w:w="850"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A1D8702" w14:textId="123A97EC" w:rsidR="00D9384D" w:rsidRPr="00CD148C" w:rsidRDefault="00D9384D" w:rsidP="00D9384D">
            <w:pPr>
              <w:spacing w:line="320" w:lineRule="exact"/>
              <w:jc w:val="center"/>
              <w:rPr>
                <w:rFonts w:ascii="Times New Roman" w:hAnsi="Times New Roman" w:cs="Times New Roman"/>
                <w:sz w:val="24"/>
                <w:szCs w:val="24"/>
              </w:rPr>
            </w:pPr>
            <w:r>
              <w:rPr>
                <w:rFonts w:ascii="Times New Roman" w:hAnsi="Times New Roman" w:cs="Times New Roman" w:hint="eastAsia"/>
                <w:sz w:val="24"/>
                <w:szCs w:val="24"/>
              </w:rPr>
              <w:t>1</w:t>
            </w:r>
          </w:p>
        </w:tc>
        <w:tc>
          <w:tcPr>
            <w:tcW w:w="5797" w:type="dxa"/>
            <w:tcBorders>
              <w:top w:val="single" w:sz="4" w:space="0" w:color="auto"/>
              <w:left w:val="single" w:sz="4" w:space="0" w:color="000000"/>
              <w:bottom w:val="single" w:sz="4" w:space="0" w:color="000000"/>
              <w:right w:val="single" w:sz="4" w:space="0" w:color="000000"/>
            </w:tcBorders>
            <w:shd w:val="clear" w:color="000000" w:fill="FFFFFF"/>
            <w:vAlign w:val="center"/>
          </w:tcPr>
          <w:p w14:paraId="6CE30562" w14:textId="77777777" w:rsidR="00D9384D" w:rsidRDefault="00D9384D" w:rsidP="00D9384D">
            <w:pPr>
              <w:spacing w:line="320" w:lineRule="exact"/>
              <w:jc w:val="left"/>
              <w:rPr>
                <w:rFonts w:ascii="宋体" w:eastAsia="宋体" w:hAnsi="宋体"/>
                <w:sz w:val="24"/>
                <w:szCs w:val="24"/>
              </w:rPr>
            </w:pPr>
            <w:r w:rsidRPr="006700DF">
              <w:rPr>
                <w:rFonts w:ascii="宋体" w:eastAsia="宋体" w:hAnsi="宋体" w:hint="eastAsia"/>
                <w:sz w:val="24"/>
                <w:szCs w:val="24"/>
              </w:rPr>
              <w:t>（1）</w:t>
            </w:r>
            <w:r>
              <w:rPr>
                <w:rFonts w:ascii="宋体" w:eastAsia="宋体" w:hAnsi="宋体" w:hint="eastAsia"/>
                <w:sz w:val="24"/>
                <w:szCs w:val="24"/>
              </w:rPr>
              <w:t>具有环境科学、生态学等环境相关专业博士学位；</w:t>
            </w:r>
          </w:p>
          <w:p w14:paraId="5C5279D6" w14:textId="77777777" w:rsidR="00D9384D" w:rsidRDefault="00D9384D" w:rsidP="00D9384D">
            <w:pPr>
              <w:spacing w:line="320" w:lineRule="exact"/>
              <w:jc w:val="left"/>
              <w:rPr>
                <w:rFonts w:ascii="宋体" w:eastAsia="宋体" w:hAnsi="宋体"/>
                <w:sz w:val="24"/>
                <w:szCs w:val="24"/>
              </w:rPr>
            </w:pPr>
            <w:r w:rsidRPr="006700DF">
              <w:rPr>
                <w:rFonts w:ascii="宋体" w:eastAsia="宋体" w:hAnsi="宋体" w:hint="eastAsia"/>
                <w:sz w:val="24"/>
                <w:szCs w:val="24"/>
              </w:rPr>
              <w:lastRenderedPageBreak/>
              <w:t>（2）</w:t>
            </w:r>
            <w:r>
              <w:rPr>
                <w:rFonts w:ascii="宋体" w:eastAsia="宋体" w:hAnsi="宋体" w:hint="eastAsia"/>
                <w:sz w:val="24"/>
                <w:szCs w:val="24"/>
              </w:rPr>
              <w:t>具有水生态研究背景者优先；</w:t>
            </w:r>
          </w:p>
          <w:p w14:paraId="09D13983" w14:textId="6318DCAF" w:rsidR="00D9384D" w:rsidRPr="007B0089" w:rsidRDefault="00D9384D" w:rsidP="00D9384D">
            <w:pPr>
              <w:spacing w:line="320" w:lineRule="exact"/>
              <w:jc w:val="left"/>
              <w:rPr>
                <w:rFonts w:ascii="宋体" w:eastAsia="宋体" w:hAnsi="宋体"/>
                <w:sz w:val="24"/>
                <w:szCs w:val="24"/>
              </w:rPr>
            </w:pPr>
            <w:r>
              <w:rPr>
                <w:rFonts w:ascii="宋体" w:eastAsia="宋体" w:hAnsi="宋体" w:hint="eastAsia"/>
                <w:sz w:val="24"/>
                <w:szCs w:val="24"/>
              </w:rPr>
              <w:t>（3）</w:t>
            </w:r>
            <w:r w:rsidRPr="00CD148C">
              <w:rPr>
                <w:rFonts w:ascii="宋体" w:eastAsia="宋体" w:hAnsi="宋体" w:hint="eastAsia"/>
                <w:sz w:val="24"/>
                <w:szCs w:val="24"/>
              </w:rPr>
              <w:t>博士期间发表有S</w:t>
            </w:r>
            <w:r w:rsidRPr="00CD148C">
              <w:rPr>
                <w:rFonts w:ascii="宋体" w:eastAsia="宋体" w:hAnsi="宋体"/>
                <w:sz w:val="24"/>
                <w:szCs w:val="24"/>
              </w:rPr>
              <w:t>CI</w:t>
            </w:r>
            <w:r w:rsidRPr="00CD148C">
              <w:rPr>
                <w:rFonts w:ascii="宋体" w:eastAsia="宋体" w:hAnsi="宋体" w:hint="eastAsia"/>
                <w:sz w:val="24"/>
                <w:szCs w:val="24"/>
              </w:rPr>
              <w:t>文章。</w:t>
            </w:r>
          </w:p>
        </w:tc>
        <w:tc>
          <w:tcPr>
            <w:tcW w:w="2835" w:type="dxa"/>
            <w:tcBorders>
              <w:top w:val="single" w:sz="4" w:space="0" w:color="auto"/>
              <w:right w:val="single" w:sz="12" w:space="0" w:color="auto"/>
            </w:tcBorders>
            <w:vAlign w:val="center"/>
          </w:tcPr>
          <w:p w14:paraId="3A980BA4" w14:textId="4BD70C86" w:rsidR="00D9384D" w:rsidRDefault="00D9384D" w:rsidP="00D9384D">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lastRenderedPageBreak/>
              <w:t>chuzs@craes.org.cn</w:t>
            </w:r>
          </w:p>
        </w:tc>
      </w:tr>
      <w:tr w:rsidR="00D9384D" w14:paraId="294091F2" w14:textId="77777777" w:rsidTr="008E581D">
        <w:trPr>
          <w:jc w:val="center"/>
        </w:trPr>
        <w:tc>
          <w:tcPr>
            <w:tcW w:w="1261" w:type="dxa"/>
            <w:vMerge/>
            <w:tcBorders>
              <w:left w:val="single" w:sz="12" w:space="0" w:color="auto"/>
              <w:bottom w:val="single" w:sz="12" w:space="0" w:color="auto"/>
            </w:tcBorders>
            <w:vAlign w:val="center"/>
          </w:tcPr>
          <w:p w14:paraId="26FA6140" w14:textId="77777777" w:rsidR="00D9384D" w:rsidRPr="00CA5627" w:rsidRDefault="00D9384D" w:rsidP="00D9384D">
            <w:pPr>
              <w:widowControl/>
              <w:spacing w:line="320" w:lineRule="atLeast"/>
              <w:jc w:val="center"/>
              <w:rPr>
                <w:rFonts w:ascii="宋体" w:eastAsia="宋体" w:hAnsi="宋体"/>
                <w:sz w:val="24"/>
                <w:szCs w:val="24"/>
              </w:rPr>
            </w:pPr>
          </w:p>
        </w:tc>
        <w:tc>
          <w:tcPr>
            <w:tcW w:w="3276"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6E71A41F" w14:textId="6497D028" w:rsidR="00D9384D" w:rsidRPr="007B0089" w:rsidRDefault="00D9384D" w:rsidP="00D9384D">
            <w:pPr>
              <w:jc w:val="center"/>
              <w:rPr>
                <w:rFonts w:ascii="宋体" w:eastAsia="宋体" w:hAnsi="宋体"/>
                <w:sz w:val="24"/>
                <w:szCs w:val="24"/>
              </w:rPr>
            </w:pPr>
            <w:proofErr w:type="gramStart"/>
            <w:r w:rsidRPr="009E5CBB">
              <w:rPr>
                <w:rFonts w:ascii="宋体" w:eastAsia="宋体" w:hAnsi="宋体"/>
                <w:sz w:val="24"/>
                <w:szCs w:val="24"/>
              </w:rPr>
              <w:t>氮污染</w:t>
            </w:r>
            <w:proofErr w:type="gramEnd"/>
            <w:r w:rsidRPr="009E5CBB">
              <w:rPr>
                <w:rFonts w:ascii="宋体" w:eastAsia="宋体" w:hAnsi="宋体"/>
                <w:sz w:val="24"/>
                <w:szCs w:val="24"/>
              </w:rPr>
              <w:t>防控原理与技术</w:t>
            </w:r>
          </w:p>
        </w:tc>
        <w:tc>
          <w:tcPr>
            <w:tcW w:w="992"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18B22B3B" w14:textId="2F196B2E" w:rsidR="00D9384D" w:rsidRDefault="00D9384D" w:rsidP="00D9384D">
            <w:pPr>
              <w:spacing w:line="560" w:lineRule="exact"/>
              <w:jc w:val="center"/>
              <w:rPr>
                <w:rFonts w:ascii="Times New Roman" w:eastAsia="宋体" w:hAnsi="Times New Roman" w:cs="Times New Roman"/>
                <w:sz w:val="24"/>
              </w:rPr>
            </w:pPr>
            <w:r w:rsidRPr="009E5CBB">
              <w:rPr>
                <w:rFonts w:ascii="宋体" w:eastAsia="宋体" w:hAnsi="宋体"/>
                <w:sz w:val="24"/>
                <w:szCs w:val="24"/>
              </w:rPr>
              <w:t>王海燕</w:t>
            </w:r>
          </w:p>
        </w:tc>
        <w:tc>
          <w:tcPr>
            <w:tcW w:w="850"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0631348E" w14:textId="7D31A15E" w:rsidR="00D9384D" w:rsidRPr="00CD148C" w:rsidRDefault="00D9384D" w:rsidP="00D9384D">
            <w:pPr>
              <w:spacing w:line="320" w:lineRule="exact"/>
              <w:jc w:val="center"/>
              <w:rPr>
                <w:rFonts w:ascii="Times New Roman" w:hAnsi="Times New Roman" w:cs="Times New Roman"/>
                <w:sz w:val="24"/>
                <w:szCs w:val="24"/>
              </w:rPr>
            </w:pPr>
            <w:r w:rsidRPr="009E5CBB">
              <w:rPr>
                <w:rFonts w:ascii="宋体" w:eastAsia="宋体" w:hAnsi="宋体"/>
                <w:sz w:val="24"/>
                <w:szCs w:val="24"/>
              </w:rPr>
              <w:t>1</w:t>
            </w:r>
          </w:p>
        </w:tc>
        <w:tc>
          <w:tcPr>
            <w:tcW w:w="5797" w:type="dxa"/>
            <w:tcBorders>
              <w:top w:val="single" w:sz="4" w:space="0" w:color="000000"/>
              <w:left w:val="single" w:sz="4" w:space="0" w:color="000000"/>
              <w:bottom w:val="single" w:sz="12" w:space="0" w:color="auto"/>
              <w:right w:val="single" w:sz="4" w:space="0" w:color="000000"/>
            </w:tcBorders>
            <w:shd w:val="clear" w:color="000000" w:fill="FFFFFF"/>
            <w:vAlign w:val="center"/>
          </w:tcPr>
          <w:p w14:paraId="7408954C" w14:textId="77777777" w:rsidR="00D9384D" w:rsidRDefault="00D9384D" w:rsidP="00D9384D">
            <w:pPr>
              <w:spacing w:line="320" w:lineRule="exact"/>
              <w:jc w:val="left"/>
              <w:rPr>
                <w:rFonts w:ascii="宋体" w:eastAsia="宋体" w:hAnsi="宋体"/>
                <w:sz w:val="24"/>
                <w:szCs w:val="24"/>
              </w:rPr>
            </w:pPr>
            <w:r w:rsidRPr="00DC07C6">
              <w:rPr>
                <w:rFonts w:ascii="宋体" w:eastAsia="宋体" w:hAnsi="宋体" w:hint="eastAsia"/>
                <w:sz w:val="24"/>
                <w:szCs w:val="24"/>
              </w:rPr>
              <w:t>（1）</w:t>
            </w:r>
            <w:r>
              <w:rPr>
                <w:rFonts w:ascii="宋体" w:eastAsia="宋体" w:hAnsi="宋体" w:hint="eastAsia"/>
                <w:sz w:val="24"/>
                <w:szCs w:val="24"/>
              </w:rPr>
              <w:t>具有</w:t>
            </w:r>
            <w:r w:rsidRPr="00DC07C6">
              <w:rPr>
                <w:rFonts w:ascii="宋体" w:eastAsia="宋体" w:hAnsi="宋体"/>
                <w:sz w:val="24"/>
                <w:szCs w:val="24"/>
              </w:rPr>
              <w:t>环境工程、环境科学或相关专业</w:t>
            </w:r>
            <w:r>
              <w:rPr>
                <w:rFonts w:ascii="宋体" w:eastAsia="宋体" w:hAnsi="宋体" w:hint="eastAsia"/>
                <w:sz w:val="24"/>
                <w:szCs w:val="24"/>
              </w:rPr>
              <w:t>博士学位；</w:t>
            </w:r>
          </w:p>
          <w:p w14:paraId="08547215" w14:textId="77777777" w:rsidR="00D9384D" w:rsidRDefault="00D9384D" w:rsidP="00D9384D">
            <w:pPr>
              <w:spacing w:line="320" w:lineRule="exact"/>
              <w:jc w:val="left"/>
              <w:rPr>
                <w:rFonts w:ascii="宋体" w:eastAsia="宋体" w:hAnsi="宋体"/>
                <w:sz w:val="24"/>
                <w:szCs w:val="24"/>
              </w:rPr>
            </w:pPr>
            <w:r>
              <w:rPr>
                <w:rFonts w:ascii="宋体" w:eastAsia="宋体" w:hAnsi="宋体" w:hint="eastAsia"/>
                <w:sz w:val="24"/>
                <w:szCs w:val="24"/>
              </w:rPr>
              <w:t>（2）</w:t>
            </w:r>
            <w:r w:rsidRPr="00DC07C6">
              <w:rPr>
                <w:rFonts w:ascii="宋体" w:eastAsia="宋体" w:hAnsi="宋体"/>
                <w:sz w:val="24"/>
                <w:szCs w:val="24"/>
              </w:rPr>
              <w:t>具有生物处理或人工湿地技术研发背景或相关经验者优先；</w:t>
            </w:r>
          </w:p>
          <w:p w14:paraId="28B9CEF4" w14:textId="2AA951A4" w:rsidR="00D9384D" w:rsidRPr="007B0089" w:rsidRDefault="00D9384D" w:rsidP="00D9384D">
            <w:pPr>
              <w:spacing w:line="320" w:lineRule="exact"/>
              <w:jc w:val="left"/>
              <w:rPr>
                <w:rFonts w:ascii="宋体" w:eastAsia="宋体" w:hAnsi="宋体"/>
                <w:sz w:val="24"/>
                <w:szCs w:val="24"/>
              </w:rPr>
            </w:pPr>
            <w:r w:rsidRPr="00DC07C6">
              <w:rPr>
                <w:rFonts w:ascii="宋体" w:eastAsia="宋体" w:hAnsi="宋体"/>
                <w:sz w:val="24"/>
                <w:szCs w:val="24"/>
              </w:rPr>
              <w:t>（3）博士期间有较好的科研成果和论文发表，发表SCI文章2篇以上者优先</w:t>
            </w:r>
            <w:r>
              <w:rPr>
                <w:rFonts w:ascii="宋体" w:eastAsia="宋体" w:hAnsi="宋体" w:hint="eastAsia"/>
                <w:sz w:val="24"/>
                <w:szCs w:val="24"/>
              </w:rPr>
              <w:t>。</w:t>
            </w:r>
          </w:p>
        </w:tc>
        <w:tc>
          <w:tcPr>
            <w:tcW w:w="2835" w:type="dxa"/>
            <w:tcBorders>
              <w:bottom w:val="single" w:sz="12" w:space="0" w:color="auto"/>
              <w:right w:val="single" w:sz="12" w:space="0" w:color="auto"/>
            </w:tcBorders>
            <w:vAlign w:val="center"/>
          </w:tcPr>
          <w:p w14:paraId="7B453649" w14:textId="3CADDB64" w:rsidR="00D9384D" w:rsidRPr="00F80574" w:rsidRDefault="00D9384D" w:rsidP="00D9384D">
            <w:pPr>
              <w:spacing w:line="560" w:lineRule="exact"/>
              <w:jc w:val="center"/>
              <w:rPr>
                <w:rFonts w:ascii="微软雅黑" w:eastAsia="微软雅黑" w:hAnsi="微软雅黑"/>
                <w:color w:val="191F25"/>
                <w:szCs w:val="21"/>
                <w:shd w:val="clear" w:color="auto" w:fill="FFFFFF"/>
              </w:rPr>
            </w:pPr>
            <w:r>
              <w:rPr>
                <w:rFonts w:ascii="微软雅黑" w:eastAsia="微软雅黑" w:hAnsi="微软雅黑" w:hint="eastAsia"/>
                <w:color w:val="191F25"/>
                <w:szCs w:val="21"/>
                <w:shd w:val="clear" w:color="auto" w:fill="FFFFFF"/>
              </w:rPr>
              <w:t>wanghy@craes.org.cn</w:t>
            </w:r>
          </w:p>
        </w:tc>
      </w:tr>
      <w:tr w:rsidR="00D9384D" w14:paraId="739DBEE0" w14:textId="77777777" w:rsidTr="008E581D">
        <w:trPr>
          <w:jc w:val="center"/>
        </w:trPr>
        <w:tc>
          <w:tcPr>
            <w:tcW w:w="1261" w:type="dxa"/>
            <w:tcBorders>
              <w:top w:val="single" w:sz="12" w:space="0" w:color="auto"/>
              <w:left w:val="single" w:sz="12" w:space="0" w:color="auto"/>
              <w:bottom w:val="single" w:sz="12" w:space="0" w:color="auto"/>
            </w:tcBorders>
          </w:tcPr>
          <w:p w14:paraId="3A5A8C0B" w14:textId="77777777" w:rsidR="00D9384D" w:rsidRPr="00DC07C6" w:rsidRDefault="00D9384D" w:rsidP="00D9384D">
            <w:pPr>
              <w:spacing w:line="320" w:lineRule="exact"/>
              <w:jc w:val="center"/>
              <w:rPr>
                <w:rFonts w:ascii="宋体" w:eastAsia="宋体" w:hAnsi="宋体"/>
                <w:b/>
                <w:sz w:val="24"/>
                <w:szCs w:val="24"/>
              </w:rPr>
            </w:pPr>
            <w:r w:rsidRPr="00DC07C6">
              <w:rPr>
                <w:rFonts w:ascii="宋体" w:eastAsia="宋体" w:hAnsi="宋体" w:hint="eastAsia"/>
                <w:b/>
                <w:sz w:val="24"/>
                <w:szCs w:val="24"/>
              </w:rPr>
              <w:t>国家重点</w:t>
            </w:r>
          </w:p>
          <w:p w14:paraId="5457B84D" w14:textId="3ED63275" w:rsidR="00D9384D" w:rsidRPr="00DC07C6" w:rsidRDefault="00D9384D" w:rsidP="00D9384D">
            <w:pPr>
              <w:spacing w:line="320" w:lineRule="exact"/>
              <w:jc w:val="center"/>
              <w:rPr>
                <w:rFonts w:ascii="宋体" w:eastAsia="宋体" w:hAnsi="宋体"/>
                <w:b/>
                <w:sz w:val="24"/>
                <w:szCs w:val="24"/>
              </w:rPr>
            </w:pPr>
            <w:r w:rsidRPr="00DC07C6">
              <w:rPr>
                <w:rFonts w:ascii="宋体" w:eastAsia="宋体" w:hAnsi="宋体" w:hint="eastAsia"/>
                <w:b/>
                <w:sz w:val="24"/>
                <w:szCs w:val="24"/>
              </w:rPr>
              <w:t>实验室</w:t>
            </w:r>
          </w:p>
          <w:p w14:paraId="3DDEFF01" w14:textId="53789778" w:rsidR="00D9384D" w:rsidRDefault="00D9384D" w:rsidP="00D9384D">
            <w:pPr>
              <w:spacing w:line="320" w:lineRule="exact"/>
              <w:jc w:val="center"/>
              <w:rPr>
                <w:rFonts w:ascii="仿宋_GB2312" w:eastAsia="仿宋_GB2312"/>
                <w:sz w:val="32"/>
                <w:szCs w:val="32"/>
              </w:rPr>
            </w:pPr>
            <w:r w:rsidRPr="00DC07C6">
              <w:rPr>
                <w:rFonts w:ascii="宋体" w:eastAsia="宋体" w:hAnsi="宋体" w:hint="eastAsia"/>
                <w:b/>
                <w:sz w:val="24"/>
                <w:szCs w:val="24"/>
              </w:rPr>
              <w:t>1</w:t>
            </w:r>
            <w:r w:rsidRPr="00DC07C6">
              <w:rPr>
                <w:rFonts w:ascii="宋体" w:eastAsia="宋体" w:hAnsi="宋体"/>
                <w:b/>
                <w:sz w:val="24"/>
                <w:szCs w:val="24"/>
              </w:rPr>
              <w:t>-2</w:t>
            </w:r>
            <w:r w:rsidRPr="00DC07C6">
              <w:rPr>
                <w:rFonts w:ascii="宋体" w:eastAsia="宋体" w:hAnsi="宋体" w:hint="eastAsia"/>
                <w:b/>
                <w:sz w:val="24"/>
                <w:szCs w:val="24"/>
              </w:rPr>
              <w:t>人</w:t>
            </w:r>
          </w:p>
        </w:tc>
        <w:tc>
          <w:tcPr>
            <w:tcW w:w="3276" w:type="dxa"/>
            <w:tcBorders>
              <w:top w:val="single" w:sz="12" w:space="0" w:color="auto"/>
              <w:left w:val="single" w:sz="4" w:space="0" w:color="000000"/>
              <w:bottom w:val="single" w:sz="12" w:space="0" w:color="auto"/>
              <w:right w:val="single" w:sz="4" w:space="0" w:color="000000"/>
            </w:tcBorders>
            <w:shd w:val="clear" w:color="000000" w:fill="FFFFFF"/>
            <w:vAlign w:val="center"/>
          </w:tcPr>
          <w:p w14:paraId="2EE9A839" w14:textId="1CA9C3CC" w:rsidR="00D9384D" w:rsidRPr="005D58BB" w:rsidRDefault="00D9384D" w:rsidP="00D9384D">
            <w:pPr>
              <w:jc w:val="center"/>
              <w:rPr>
                <w:rFonts w:ascii="宋体" w:eastAsia="宋体" w:hAnsi="宋体"/>
                <w:sz w:val="24"/>
                <w:szCs w:val="24"/>
              </w:rPr>
            </w:pPr>
            <w:r w:rsidRPr="005D58BB">
              <w:rPr>
                <w:rFonts w:ascii="宋体" w:eastAsia="宋体" w:hAnsi="宋体" w:hint="eastAsia"/>
                <w:sz w:val="24"/>
                <w:szCs w:val="24"/>
              </w:rPr>
              <w:t>水生态演变与营养物基准研究</w:t>
            </w:r>
          </w:p>
        </w:tc>
        <w:tc>
          <w:tcPr>
            <w:tcW w:w="992" w:type="dxa"/>
            <w:tcBorders>
              <w:top w:val="single" w:sz="12" w:space="0" w:color="auto"/>
              <w:left w:val="single" w:sz="4" w:space="0" w:color="000000"/>
              <w:bottom w:val="single" w:sz="12" w:space="0" w:color="auto"/>
              <w:right w:val="single" w:sz="4" w:space="0" w:color="000000"/>
            </w:tcBorders>
            <w:shd w:val="clear" w:color="000000" w:fill="FFFFFF"/>
            <w:vAlign w:val="center"/>
          </w:tcPr>
          <w:p w14:paraId="54E76AE6" w14:textId="02F021F3" w:rsidR="00D9384D" w:rsidRDefault="00D9384D" w:rsidP="00D9384D">
            <w:pPr>
              <w:spacing w:line="560" w:lineRule="exact"/>
              <w:jc w:val="center"/>
              <w:rPr>
                <w:rFonts w:ascii="Times New Roman" w:eastAsia="宋体" w:hAnsi="Times New Roman" w:cs="Times New Roman"/>
                <w:sz w:val="24"/>
              </w:rPr>
            </w:pPr>
            <w:proofErr w:type="gramStart"/>
            <w:r>
              <w:rPr>
                <w:rFonts w:ascii="Times New Roman" w:eastAsia="宋体" w:hAnsi="Times New Roman" w:cs="Times New Roman" w:hint="eastAsia"/>
                <w:sz w:val="24"/>
              </w:rPr>
              <w:t>霍守亮</w:t>
            </w:r>
            <w:proofErr w:type="gramEnd"/>
          </w:p>
        </w:tc>
        <w:tc>
          <w:tcPr>
            <w:tcW w:w="850" w:type="dxa"/>
            <w:tcBorders>
              <w:top w:val="single" w:sz="12" w:space="0" w:color="auto"/>
              <w:left w:val="single" w:sz="4" w:space="0" w:color="000000"/>
              <w:bottom w:val="single" w:sz="12" w:space="0" w:color="auto"/>
              <w:right w:val="single" w:sz="4" w:space="0" w:color="000000"/>
            </w:tcBorders>
            <w:shd w:val="clear" w:color="000000" w:fill="FFFFFF"/>
            <w:vAlign w:val="center"/>
          </w:tcPr>
          <w:p w14:paraId="4CFCCB60" w14:textId="43AF0422" w:rsidR="00D9384D" w:rsidRPr="00CD148C" w:rsidRDefault="00D9384D" w:rsidP="00D9384D">
            <w:pPr>
              <w:spacing w:line="320" w:lineRule="exact"/>
              <w:jc w:val="center"/>
              <w:rPr>
                <w:rFonts w:ascii="Times New Roman" w:hAnsi="Times New Roman" w:cs="Times New Roman"/>
                <w:sz w:val="24"/>
                <w:szCs w:val="24"/>
              </w:rPr>
            </w:pPr>
            <w:r w:rsidRPr="00CD148C">
              <w:rPr>
                <w:rFonts w:ascii="Times New Roman" w:hAnsi="Times New Roman" w:cs="Times New Roman" w:hint="eastAsia"/>
                <w:sz w:val="24"/>
                <w:szCs w:val="24"/>
              </w:rPr>
              <w:t>1</w:t>
            </w:r>
            <w:r w:rsidRPr="00CD148C">
              <w:rPr>
                <w:rFonts w:ascii="Times New Roman" w:hAnsi="Times New Roman" w:cs="Times New Roman"/>
                <w:sz w:val="24"/>
                <w:szCs w:val="24"/>
              </w:rPr>
              <w:t>-2</w:t>
            </w:r>
          </w:p>
        </w:tc>
        <w:tc>
          <w:tcPr>
            <w:tcW w:w="5797" w:type="dxa"/>
            <w:tcBorders>
              <w:top w:val="single" w:sz="12" w:space="0" w:color="auto"/>
              <w:left w:val="single" w:sz="4" w:space="0" w:color="000000"/>
              <w:bottom w:val="single" w:sz="12" w:space="0" w:color="auto"/>
              <w:right w:val="single" w:sz="4" w:space="0" w:color="000000"/>
            </w:tcBorders>
            <w:shd w:val="clear" w:color="000000" w:fill="FFFFFF"/>
            <w:vAlign w:val="center"/>
          </w:tcPr>
          <w:p w14:paraId="3547A338" w14:textId="416ADEA3" w:rsidR="00D9384D" w:rsidRPr="00CD148C" w:rsidRDefault="00D9384D" w:rsidP="00D9384D">
            <w:pPr>
              <w:widowControl/>
              <w:spacing w:line="320" w:lineRule="atLeast"/>
              <w:rPr>
                <w:rFonts w:ascii="宋体" w:eastAsia="宋体" w:hAnsi="宋体"/>
                <w:sz w:val="24"/>
                <w:szCs w:val="24"/>
              </w:rPr>
            </w:pPr>
            <w:r w:rsidRPr="00CD148C">
              <w:rPr>
                <w:rFonts w:ascii="宋体" w:eastAsia="宋体" w:hAnsi="宋体" w:hint="eastAsia"/>
                <w:sz w:val="24"/>
                <w:szCs w:val="24"/>
              </w:rPr>
              <w:t>（1）具有微生物学、水生生物学、水文水资源学、全球变化背景或研究经验；</w:t>
            </w:r>
          </w:p>
          <w:p w14:paraId="19130934" w14:textId="3BEBE15E" w:rsidR="00D9384D" w:rsidRPr="00CD148C" w:rsidRDefault="00D9384D" w:rsidP="00D9384D">
            <w:pPr>
              <w:widowControl/>
              <w:spacing w:line="320" w:lineRule="atLeast"/>
              <w:rPr>
                <w:rFonts w:ascii="宋体" w:eastAsia="宋体" w:hAnsi="宋体" w:cs="宋体"/>
                <w:szCs w:val="21"/>
              </w:rPr>
            </w:pPr>
            <w:r w:rsidRPr="00CD148C">
              <w:rPr>
                <w:rFonts w:ascii="宋体" w:eastAsia="宋体" w:hAnsi="宋体" w:hint="eastAsia"/>
                <w:sz w:val="24"/>
                <w:szCs w:val="24"/>
              </w:rPr>
              <w:t>（2）博士期间发表有S</w:t>
            </w:r>
            <w:r w:rsidRPr="00CD148C">
              <w:rPr>
                <w:rFonts w:ascii="宋体" w:eastAsia="宋体" w:hAnsi="宋体"/>
                <w:sz w:val="24"/>
                <w:szCs w:val="24"/>
              </w:rPr>
              <w:t>CI</w:t>
            </w:r>
            <w:r w:rsidRPr="00CD148C">
              <w:rPr>
                <w:rFonts w:ascii="宋体" w:eastAsia="宋体" w:hAnsi="宋体" w:hint="eastAsia"/>
                <w:sz w:val="24"/>
                <w:szCs w:val="24"/>
              </w:rPr>
              <w:t>文章。</w:t>
            </w:r>
          </w:p>
        </w:tc>
        <w:tc>
          <w:tcPr>
            <w:tcW w:w="2835" w:type="dxa"/>
            <w:tcBorders>
              <w:top w:val="single" w:sz="12" w:space="0" w:color="auto"/>
              <w:bottom w:val="single" w:sz="12" w:space="0" w:color="auto"/>
              <w:right w:val="single" w:sz="12" w:space="0" w:color="auto"/>
            </w:tcBorders>
            <w:vAlign w:val="center"/>
          </w:tcPr>
          <w:p w14:paraId="0A54D5E1" w14:textId="3C02C27E" w:rsidR="00D9384D" w:rsidRPr="00F80574" w:rsidRDefault="00D9384D" w:rsidP="00D9384D">
            <w:pPr>
              <w:spacing w:line="560" w:lineRule="exact"/>
              <w:jc w:val="center"/>
              <w:rPr>
                <w:rFonts w:ascii="微软雅黑" w:eastAsia="微软雅黑" w:hAnsi="微软雅黑"/>
                <w:color w:val="191F25"/>
                <w:szCs w:val="21"/>
                <w:shd w:val="clear" w:color="auto" w:fill="FFFFFF"/>
              </w:rPr>
            </w:pPr>
            <w:r>
              <w:rPr>
                <w:rFonts w:ascii="微软雅黑" w:eastAsia="微软雅黑" w:hAnsi="微软雅黑" w:hint="eastAsia"/>
                <w:color w:val="191F25"/>
                <w:szCs w:val="21"/>
                <w:shd w:val="clear" w:color="auto" w:fill="FFFFFF"/>
              </w:rPr>
              <w:t>huoshouliang@126.com</w:t>
            </w:r>
          </w:p>
        </w:tc>
      </w:tr>
      <w:tr w:rsidR="00D9384D" w14:paraId="3C2BF6CD" w14:textId="77777777" w:rsidTr="008E581D">
        <w:trPr>
          <w:jc w:val="center"/>
        </w:trPr>
        <w:tc>
          <w:tcPr>
            <w:tcW w:w="1261" w:type="dxa"/>
            <w:tcBorders>
              <w:top w:val="single" w:sz="12" w:space="0" w:color="auto"/>
              <w:left w:val="single" w:sz="12" w:space="0" w:color="auto"/>
            </w:tcBorders>
            <w:vAlign w:val="center"/>
          </w:tcPr>
          <w:p w14:paraId="1CDEE0A7" w14:textId="77777777" w:rsidR="00D9384D" w:rsidRPr="00DC07C6" w:rsidRDefault="00D9384D" w:rsidP="00D9384D">
            <w:pPr>
              <w:spacing w:line="320" w:lineRule="exact"/>
              <w:jc w:val="center"/>
              <w:rPr>
                <w:rFonts w:ascii="宋体" w:eastAsia="宋体" w:hAnsi="宋体"/>
                <w:b/>
                <w:sz w:val="24"/>
                <w:szCs w:val="24"/>
              </w:rPr>
            </w:pPr>
            <w:r w:rsidRPr="00DC07C6">
              <w:rPr>
                <w:rFonts w:ascii="宋体" w:eastAsia="宋体" w:hAnsi="宋体" w:hint="eastAsia"/>
                <w:b/>
                <w:sz w:val="24"/>
                <w:szCs w:val="24"/>
              </w:rPr>
              <w:t>环境政策与</w:t>
            </w:r>
            <w:proofErr w:type="gramStart"/>
            <w:r w:rsidRPr="00DC07C6">
              <w:rPr>
                <w:rFonts w:ascii="宋体" w:eastAsia="宋体" w:hAnsi="宋体" w:hint="eastAsia"/>
                <w:b/>
                <w:sz w:val="24"/>
                <w:szCs w:val="24"/>
              </w:rPr>
              <w:t>战略环</w:t>
            </w:r>
            <w:proofErr w:type="gramEnd"/>
            <w:r w:rsidRPr="00DC07C6">
              <w:rPr>
                <w:rFonts w:ascii="宋体" w:eastAsia="宋体" w:hAnsi="宋体" w:hint="eastAsia"/>
                <w:b/>
                <w:sz w:val="24"/>
                <w:szCs w:val="24"/>
              </w:rPr>
              <w:t>评研究中心</w:t>
            </w:r>
          </w:p>
          <w:p w14:paraId="7C851261" w14:textId="7F4F3631" w:rsidR="00D9384D" w:rsidRPr="00DC07C6" w:rsidRDefault="00D9384D" w:rsidP="00D9384D">
            <w:pPr>
              <w:spacing w:line="320" w:lineRule="exact"/>
              <w:jc w:val="center"/>
              <w:rPr>
                <w:rFonts w:ascii="宋体" w:eastAsia="宋体" w:hAnsi="宋体"/>
                <w:b/>
                <w:sz w:val="24"/>
                <w:szCs w:val="24"/>
              </w:rPr>
            </w:pPr>
            <w:r w:rsidRPr="00DC07C6">
              <w:rPr>
                <w:rFonts w:ascii="宋体" w:eastAsia="宋体" w:hAnsi="宋体" w:hint="eastAsia"/>
                <w:b/>
                <w:sz w:val="24"/>
                <w:szCs w:val="24"/>
              </w:rPr>
              <w:t>2人</w:t>
            </w:r>
          </w:p>
        </w:tc>
        <w:tc>
          <w:tcPr>
            <w:tcW w:w="3276"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5FC83E46" w14:textId="37185F1E" w:rsidR="00D9384D" w:rsidRDefault="00D9384D" w:rsidP="00D9384D">
            <w:pPr>
              <w:spacing w:line="320" w:lineRule="exact"/>
              <w:jc w:val="center"/>
              <w:rPr>
                <w:rFonts w:ascii="宋体" w:eastAsia="宋体" w:hAnsi="宋体"/>
                <w:sz w:val="24"/>
                <w:szCs w:val="24"/>
              </w:rPr>
            </w:pPr>
            <w:r w:rsidRPr="00DC07C6">
              <w:rPr>
                <w:rFonts w:ascii="宋体" w:eastAsia="宋体" w:hAnsi="宋体" w:hint="eastAsia"/>
                <w:sz w:val="24"/>
                <w:szCs w:val="24"/>
              </w:rPr>
              <w:t>能源与环境</w:t>
            </w:r>
            <w:r>
              <w:rPr>
                <w:rFonts w:ascii="宋体" w:eastAsia="宋体" w:hAnsi="宋体" w:hint="eastAsia"/>
                <w:sz w:val="24"/>
                <w:szCs w:val="24"/>
              </w:rPr>
              <w:t>；</w:t>
            </w:r>
          </w:p>
          <w:p w14:paraId="181EFE17" w14:textId="6CE31C79" w:rsidR="00D9384D" w:rsidRPr="00DC07C6" w:rsidRDefault="00D9384D" w:rsidP="00D9384D">
            <w:pPr>
              <w:spacing w:line="320" w:lineRule="exact"/>
              <w:jc w:val="center"/>
              <w:rPr>
                <w:rFonts w:ascii="宋体" w:eastAsia="宋体" w:hAnsi="宋体"/>
                <w:sz w:val="24"/>
                <w:szCs w:val="24"/>
              </w:rPr>
            </w:pPr>
            <w:r w:rsidRPr="00DC07C6">
              <w:rPr>
                <w:rFonts w:ascii="宋体" w:eastAsia="宋体" w:hAnsi="宋体" w:hint="eastAsia"/>
                <w:sz w:val="24"/>
                <w:szCs w:val="24"/>
              </w:rPr>
              <w:t>环境经济政策</w:t>
            </w:r>
          </w:p>
        </w:tc>
        <w:tc>
          <w:tcPr>
            <w:tcW w:w="992"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78066CBA" w14:textId="1BDDC086" w:rsidR="00D9384D" w:rsidRDefault="00D9384D" w:rsidP="00D9384D">
            <w:pPr>
              <w:spacing w:line="560" w:lineRule="exact"/>
              <w:jc w:val="center"/>
              <w:rPr>
                <w:rFonts w:ascii="Times New Roman" w:eastAsia="宋体" w:hAnsi="Times New Roman" w:cs="Times New Roman"/>
                <w:sz w:val="24"/>
              </w:rPr>
            </w:pPr>
            <w:r>
              <w:rPr>
                <w:rFonts w:ascii="Times New Roman" w:eastAsia="宋体" w:hAnsi="Times New Roman" w:cs="Times New Roman" w:hint="eastAsia"/>
                <w:sz w:val="24"/>
              </w:rPr>
              <w:t>罗</w:t>
            </w:r>
            <w:r>
              <w:rPr>
                <w:rFonts w:ascii="Times New Roman" w:eastAsia="宋体" w:hAnsi="Times New Roman" w:cs="Times New Roman" w:hint="eastAsia"/>
                <w:sz w:val="24"/>
              </w:rPr>
              <w:t xml:space="preserve"> </w:t>
            </w:r>
            <w:r>
              <w:rPr>
                <w:rFonts w:ascii="Times New Roman" w:eastAsia="宋体" w:hAnsi="Times New Roman" w:cs="Times New Roman"/>
                <w:sz w:val="24"/>
              </w:rPr>
              <w:t xml:space="preserve"> </w:t>
            </w:r>
            <w:r>
              <w:rPr>
                <w:rFonts w:ascii="Times New Roman" w:eastAsia="宋体" w:hAnsi="Times New Roman" w:cs="Times New Roman" w:hint="eastAsia"/>
                <w:sz w:val="24"/>
              </w:rPr>
              <w:t>宏</w:t>
            </w:r>
          </w:p>
        </w:tc>
        <w:tc>
          <w:tcPr>
            <w:tcW w:w="850"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29861A80" w14:textId="347F71AC" w:rsidR="00D9384D" w:rsidRPr="00CD148C" w:rsidRDefault="00D9384D" w:rsidP="00D9384D">
            <w:pPr>
              <w:spacing w:line="32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5797" w:type="dxa"/>
            <w:tcBorders>
              <w:top w:val="single" w:sz="12" w:space="0" w:color="auto"/>
              <w:left w:val="single" w:sz="4" w:space="0" w:color="000000"/>
              <w:bottom w:val="single" w:sz="4" w:space="0" w:color="000000"/>
              <w:right w:val="single" w:sz="4" w:space="0" w:color="000000"/>
            </w:tcBorders>
            <w:shd w:val="clear" w:color="000000" w:fill="FFFFFF"/>
            <w:vAlign w:val="center"/>
          </w:tcPr>
          <w:p w14:paraId="648D6574" w14:textId="55177AC4" w:rsidR="00D9384D" w:rsidRDefault="00D9384D" w:rsidP="00D9384D">
            <w:pPr>
              <w:spacing w:line="320" w:lineRule="exact"/>
              <w:jc w:val="left"/>
              <w:rPr>
                <w:rFonts w:ascii="宋体" w:eastAsia="宋体" w:hAnsi="宋体"/>
                <w:sz w:val="24"/>
                <w:szCs w:val="24"/>
              </w:rPr>
            </w:pPr>
            <w:r w:rsidRPr="006700DF">
              <w:rPr>
                <w:rFonts w:ascii="宋体" w:eastAsia="宋体" w:hAnsi="宋体" w:hint="eastAsia"/>
                <w:sz w:val="24"/>
                <w:szCs w:val="24"/>
              </w:rPr>
              <w:t>（1）</w:t>
            </w:r>
            <w:r>
              <w:rPr>
                <w:rFonts w:ascii="宋体" w:eastAsia="宋体" w:hAnsi="宋体" w:hint="eastAsia"/>
                <w:sz w:val="24"/>
                <w:szCs w:val="24"/>
              </w:rPr>
              <w:t>具有能源工程类、能源经济学、大气科学、气候变化、环境科学等能源环境相关专业或具有</w:t>
            </w:r>
            <w:r w:rsidRPr="006700DF">
              <w:rPr>
                <w:rFonts w:ascii="宋体" w:eastAsia="宋体" w:hAnsi="宋体" w:hint="eastAsia"/>
                <w:sz w:val="24"/>
                <w:szCs w:val="24"/>
              </w:rPr>
              <w:t>经济学、管理学、生态学、环境科学等相关专业</w:t>
            </w:r>
            <w:proofErr w:type="gramStart"/>
            <w:r w:rsidRPr="006700DF">
              <w:rPr>
                <w:rFonts w:ascii="宋体" w:eastAsia="宋体" w:hAnsi="宋体" w:hint="eastAsia"/>
                <w:sz w:val="24"/>
                <w:szCs w:val="24"/>
              </w:rPr>
              <w:t>博士学位</w:t>
            </w:r>
            <w:r>
              <w:rPr>
                <w:rFonts w:ascii="宋体" w:eastAsia="宋体" w:hAnsi="宋体" w:hint="eastAsia"/>
                <w:sz w:val="24"/>
                <w:szCs w:val="24"/>
              </w:rPr>
              <w:t>博士学位</w:t>
            </w:r>
            <w:proofErr w:type="gramEnd"/>
            <w:r>
              <w:rPr>
                <w:rFonts w:ascii="宋体" w:eastAsia="宋体" w:hAnsi="宋体" w:hint="eastAsia"/>
                <w:sz w:val="24"/>
                <w:szCs w:val="24"/>
              </w:rPr>
              <w:t>；</w:t>
            </w:r>
          </w:p>
          <w:p w14:paraId="6B8FBEC4" w14:textId="00CD8AAC" w:rsidR="00D9384D" w:rsidRDefault="00D9384D" w:rsidP="00D9384D">
            <w:pPr>
              <w:spacing w:line="320" w:lineRule="exact"/>
              <w:jc w:val="left"/>
              <w:rPr>
                <w:rFonts w:ascii="宋体" w:eastAsia="宋体" w:hAnsi="宋体"/>
                <w:sz w:val="24"/>
                <w:szCs w:val="24"/>
              </w:rPr>
            </w:pPr>
            <w:r w:rsidRPr="006700DF">
              <w:rPr>
                <w:rFonts w:ascii="宋体" w:eastAsia="宋体" w:hAnsi="宋体" w:hint="eastAsia"/>
                <w:sz w:val="24"/>
                <w:szCs w:val="24"/>
              </w:rPr>
              <w:t>（2）</w:t>
            </w:r>
            <w:r>
              <w:rPr>
                <w:rFonts w:ascii="宋体" w:eastAsia="宋体" w:hAnsi="宋体" w:hint="eastAsia"/>
                <w:sz w:val="24"/>
                <w:szCs w:val="24"/>
              </w:rPr>
              <w:t>具有能源环境系统分析研究经历者优先；</w:t>
            </w:r>
          </w:p>
          <w:p w14:paraId="18B36EF4" w14:textId="0E4DBB0B" w:rsidR="00D9384D" w:rsidRPr="006700DF" w:rsidRDefault="00D9384D" w:rsidP="00D9384D">
            <w:pPr>
              <w:spacing w:line="320" w:lineRule="exact"/>
              <w:jc w:val="left"/>
              <w:rPr>
                <w:rFonts w:ascii="Times New Roman" w:hAnsi="Times New Roman" w:cs="Times New Roman"/>
                <w:sz w:val="28"/>
                <w:szCs w:val="28"/>
              </w:rPr>
            </w:pPr>
            <w:r w:rsidRPr="006700DF">
              <w:rPr>
                <w:rFonts w:ascii="宋体" w:eastAsia="宋体" w:hAnsi="宋体" w:hint="eastAsia"/>
                <w:sz w:val="24"/>
                <w:szCs w:val="24"/>
              </w:rPr>
              <w:t>（3）</w:t>
            </w:r>
            <w:r>
              <w:rPr>
                <w:rFonts w:ascii="宋体" w:eastAsia="宋体" w:hAnsi="宋体" w:hint="eastAsia"/>
                <w:sz w:val="24"/>
                <w:szCs w:val="24"/>
              </w:rPr>
              <w:t>具有较强的理论基础和独立的科研能力，接受过系统的相关专业训练，能够用英语进行学术交流与论文写作。</w:t>
            </w:r>
          </w:p>
        </w:tc>
        <w:tc>
          <w:tcPr>
            <w:tcW w:w="2835" w:type="dxa"/>
            <w:tcBorders>
              <w:top w:val="single" w:sz="12" w:space="0" w:color="auto"/>
              <w:right w:val="single" w:sz="12" w:space="0" w:color="auto"/>
            </w:tcBorders>
            <w:vAlign w:val="center"/>
          </w:tcPr>
          <w:p w14:paraId="36B440F0" w14:textId="13448D87" w:rsidR="00D9384D" w:rsidRPr="00F80574" w:rsidRDefault="00D9384D" w:rsidP="00D9384D">
            <w:pPr>
              <w:spacing w:line="560" w:lineRule="exact"/>
              <w:jc w:val="center"/>
              <w:rPr>
                <w:rFonts w:ascii="微软雅黑" w:eastAsia="微软雅黑" w:hAnsi="微软雅黑"/>
                <w:color w:val="191F25"/>
                <w:szCs w:val="21"/>
                <w:shd w:val="clear" w:color="auto" w:fill="FFFFFF"/>
              </w:rPr>
            </w:pPr>
            <w:r w:rsidRPr="00F80574">
              <w:rPr>
                <w:rFonts w:ascii="微软雅黑" w:eastAsia="微软雅黑" w:hAnsi="微软雅黑"/>
                <w:color w:val="191F25"/>
                <w:szCs w:val="21"/>
                <w:shd w:val="clear" w:color="auto" w:fill="FFFFFF"/>
              </w:rPr>
              <w:t>luohong@craes.org.cn</w:t>
            </w:r>
          </w:p>
        </w:tc>
      </w:tr>
      <w:tr w:rsidR="00D9384D" w14:paraId="49BC80ED" w14:textId="77777777" w:rsidTr="008E581D">
        <w:trPr>
          <w:jc w:val="center"/>
        </w:trPr>
        <w:tc>
          <w:tcPr>
            <w:tcW w:w="1261" w:type="dxa"/>
            <w:tcBorders>
              <w:top w:val="single" w:sz="12" w:space="0" w:color="auto"/>
              <w:left w:val="single" w:sz="12" w:space="0" w:color="auto"/>
            </w:tcBorders>
            <w:vAlign w:val="center"/>
          </w:tcPr>
          <w:p w14:paraId="1ADE5452" w14:textId="77777777" w:rsidR="00D9384D" w:rsidRDefault="00D9384D" w:rsidP="00D9384D">
            <w:pPr>
              <w:spacing w:line="320" w:lineRule="exact"/>
              <w:jc w:val="center"/>
              <w:rPr>
                <w:rFonts w:ascii="宋体" w:eastAsia="宋体" w:hAnsi="宋体"/>
                <w:b/>
                <w:sz w:val="24"/>
                <w:szCs w:val="24"/>
              </w:rPr>
            </w:pPr>
            <w:r w:rsidRPr="00DC07C6">
              <w:rPr>
                <w:rFonts w:ascii="宋体" w:eastAsia="宋体" w:hAnsi="宋体" w:hint="eastAsia"/>
                <w:b/>
                <w:sz w:val="24"/>
                <w:szCs w:val="24"/>
              </w:rPr>
              <w:t>水污控</w:t>
            </w:r>
          </w:p>
          <w:p w14:paraId="10CEC92F" w14:textId="73ABA4CD" w:rsidR="00D9384D" w:rsidRPr="00DC07C6" w:rsidRDefault="00D9384D" w:rsidP="00D9384D">
            <w:pPr>
              <w:spacing w:line="320" w:lineRule="exact"/>
              <w:jc w:val="center"/>
              <w:rPr>
                <w:rFonts w:ascii="宋体" w:eastAsia="宋体" w:hAnsi="宋体"/>
                <w:b/>
                <w:sz w:val="24"/>
                <w:szCs w:val="24"/>
              </w:rPr>
            </w:pPr>
            <w:r w:rsidRPr="00DC07C6">
              <w:rPr>
                <w:rFonts w:ascii="宋体" w:eastAsia="宋体" w:hAnsi="宋体" w:hint="eastAsia"/>
                <w:b/>
                <w:sz w:val="24"/>
                <w:szCs w:val="24"/>
              </w:rPr>
              <w:t>中心</w:t>
            </w:r>
          </w:p>
          <w:p w14:paraId="4AE52A1F" w14:textId="7E355CAA" w:rsidR="00D9384D" w:rsidRDefault="00D9384D" w:rsidP="00D9384D">
            <w:pPr>
              <w:spacing w:line="320" w:lineRule="exact"/>
              <w:jc w:val="center"/>
              <w:rPr>
                <w:rFonts w:ascii="仿宋_GB2312" w:eastAsia="仿宋_GB2312"/>
                <w:sz w:val="32"/>
                <w:szCs w:val="32"/>
              </w:rPr>
            </w:pPr>
            <w:r>
              <w:rPr>
                <w:rFonts w:ascii="宋体" w:eastAsia="宋体" w:hAnsi="宋体"/>
                <w:b/>
                <w:sz w:val="24"/>
                <w:szCs w:val="24"/>
              </w:rPr>
              <w:t>3</w:t>
            </w:r>
            <w:r w:rsidRPr="00DC07C6">
              <w:rPr>
                <w:rFonts w:ascii="宋体" w:eastAsia="宋体" w:hAnsi="宋体" w:hint="eastAsia"/>
                <w:b/>
                <w:sz w:val="24"/>
                <w:szCs w:val="24"/>
              </w:rPr>
              <w:t>人</w:t>
            </w:r>
          </w:p>
        </w:tc>
        <w:tc>
          <w:tcPr>
            <w:tcW w:w="3276" w:type="dxa"/>
            <w:tcBorders>
              <w:top w:val="single" w:sz="12" w:space="0" w:color="auto"/>
            </w:tcBorders>
            <w:vAlign w:val="center"/>
          </w:tcPr>
          <w:p w14:paraId="3FA2AD19" w14:textId="77777777" w:rsidR="00D9384D" w:rsidRDefault="00D9384D" w:rsidP="00D9384D">
            <w:pPr>
              <w:jc w:val="center"/>
              <w:rPr>
                <w:rFonts w:ascii="宋体" w:eastAsia="宋体" w:hAnsi="宋体"/>
                <w:sz w:val="24"/>
                <w:szCs w:val="24"/>
              </w:rPr>
            </w:pPr>
            <w:r w:rsidRPr="009E5CBB">
              <w:rPr>
                <w:rFonts w:ascii="宋体" w:eastAsia="宋体" w:hAnsi="宋体"/>
                <w:sz w:val="24"/>
                <w:szCs w:val="24"/>
              </w:rPr>
              <w:t>污水生物处理技术</w:t>
            </w:r>
            <w:r>
              <w:rPr>
                <w:rFonts w:ascii="宋体" w:eastAsia="宋体" w:hAnsi="宋体" w:hint="eastAsia"/>
                <w:sz w:val="24"/>
                <w:szCs w:val="24"/>
              </w:rPr>
              <w:t>；</w:t>
            </w:r>
          </w:p>
          <w:p w14:paraId="0C0347D9" w14:textId="77777777" w:rsidR="00D9384D" w:rsidRDefault="00D9384D" w:rsidP="00D9384D">
            <w:pPr>
              <w:jc w:val="center"/>
              <w:rPr>
                <w:rFonts w:ascii="宋体" w:eastAsia="宋体" w:hAnsi="宋体"/>
                <w:sz w:val="24"/>
                <w:szCs w:val="24"/>
              </w:rPr>
            </w:pPr>
            <w:r w:rsidRPr="009E5CBB">
              <w:rPr>
                <w:rFonts w:ascii="宋体" w:eastAsia="宋体" w:hAnsi="宋体"/>
                <w:sz w:val="24"/>
                <w:szCs w:val="24"/>
              </w:rPr>
              <w:t>污水生物处理毒性研究</w:t>
            </w:r>
            <w:r>
              <w:rPr>
                <w:rFonts w:ascii="宋体" w:eastAsia="宋体" w:hAnsi="宋体" w:hint="eastAsia"/>
                <w:sz w:val="24"/>
                <w:szCs w:val="24"/>
              </w:rPr>
              <w:t>；</w:t>
            </w:r>
          </w:p>
          <w:p w14:paraId="548DB868" w14:textId="5ED77DD5" w:rsidR="00D9384D" w:rsidRPr="005D58BB" w:rsidRDefault="00D9384D" w:rsidP="00D9384D">
            <w:pPr>
              <w:jc w:val="center"/>
              <w:rPr>
                <w:rFonts w:ascii="宋体" w:eastAsia="宋体" w:hAnsi="宋体"/>
                <w:sz w:val="24"/>
                <w:szCs w:val="24"/>
              </w:rPr>
            </w:pPr>
            <w:r w:rsidRPr="009E5CBB">
              <w:rPr>
                <w:rFonts w:ascii="宋体" w:eastAsia="宋体" w:hAnsi="宋体"/>
                <w:sz w:val="24"/>
                <w:szCs w:val="24"/>
              </w:rPr>
              <w:t>废水处理高级氧化技术</w:t>
            </w:r>
          </w:p>
        </w:tc>
        <w:tc>
          <w:tcPr>
            <w:tcW w:w="992" w:type="dxa"/>
            <w:tcBorders>
              <w:top w:val="single" w:sz="12" w:space="0" w:color="auto"/>
            </w:tcBorders>
            <w:vAlign w:val="center"/>
          </w:tcPr>
          <w:p w14:paraId="5BE8631E" w14:textId="2CFFEF07" w:rsidR="00D9384D" w:rsidRPr="009E5CBB" w:rsidRDefault="00D9384D" w:rsidP="00D9384D">
            <w:pPr>
              <w:jc w:val="center"/>
              <w:rPr>
                <w:rFonts w:ascii="宋体" w:eastAsia="宋体" w:hAnsi="宋体"/>
                <w:sz w:val="24"/>
                <w:szCs w:val="24"/>
              </w:rPr>
            </w:pPr>
            <w:r w:rsidRPr="009E5CBB">
              <w:rPr>
                <w:rFonts w:ascii="宋体" w:eastAsia="宋体" w:hAnsi="宋体"/>
                <w:sz w:val="24"/>
                <w:szCs w:val="24"/>
              </w:rPr>
              <w:t>周岳溪</w:t>
            </w:r>
          </w:p>
        </w:tc>
        <w:tc>
          <w:tcPr>
            <w:tcW w:w="850" w:type="dxa"/>
            <w:tcBorders>
              <w:top w:val="single" w:sz="12" w:space="0" w:color="auto"/>
            </w:tcBorders>
            <w:vAlign w:val="center"/>
          </w:tcPr>
          <w:p w14:paraId="7D2F60F8" w14:textId="2CD6FDB3" w:rsidR="00D9384D" w:rsidRPr="009E5CBB" w:rsidRDefault="00D9384D" w:rsidP="00D9384D">
            <w:pPr>
              <w:jc w:val="center"/>
              <w:rPr>
                <w:rFonts w:ascii="宋体" w:eastAsia="宋体" w:hAnsi="宋体"/>
                <w:sz w:val="24"/>
                <w:szCs w:val="24"/>
              </w:rPr>
            </w:pPr>
            <w:r>
              <w:rPr>
                <w:rFonts w:ascii="宋体" w:eastAsia="宋体" w:hAnsi="宋体"/>
                <w:sz w:val="24"/>
                <w:szCs w:val="24"/>
              </w:rPr>
              <w:t>3</w:t>
            </w:r>
          </w:p>
        </w:tc>
        <w:tc>
          <w:tcPr>
            <w:tcW w:w="5797" w:type="dxa"/>
            <w:tcBorders>
              <w:top w:val="single" w:sz="12" w:space="0" w:color="auto"/>
            </w:tcBorders>
            <w:vAlign w:val="center"/>
          </w:tcPr>
          <w:p w14:paraId="04635B1F" w14:textId="0FEEFB4C" w:rsidR="00D9384D" w:rsidRDefault="00D9384D" w:rsidP="00D9384D">
            <w:pPr>
              <w:spacing w:line="320" w:lineRule="exact"/>
              <w:jc w:val="left"/>
              <w:rPr>
                <w:rFonts w:ascii="宋体" w:eastAsia="宋体" w:hAnsi="宋体"/>
                <w:sz w:val="24"/>
                <w:szCs w:val="24"/>
              </w:rPr>
            </w:pPr>
            <w:r>
              <w:rPr>
                <w:rFonts w:ascii="宋体" w:eastAsia="宋体" w:hAnsi="宋体" w:hint="eastAsia"/>
                <w:sz w:val="24"/>
                <w:szCs w:val="24"/>
              </w:rPr>
              <w:t>（1）具有</w:t>
            </w:r>
            <w:r w:rsidRPr="005B452F">
              <w:rPr>
                <w:rFonts w:ascii="宋体" w:eastAsia="宋体" w:hAnsi="宋体" w:hint="eastAsia"/>
                <w:sz w:val="24"/>
                <w:szCs w:val="24"/>
              </w:rPr>
              <w:t>市政工程、环境工程</w:t>
            </w:r>
            <w:r>
              <w:rPr>
                <w:rFonts w:ascii="宋体" w:eastAsia="宋体" w:hAnsi="宋体" w:hint="eastAsia"/>
                <w:sz w:val="24"/>
                <w:szCs w:val="24"/>
              </w:rPr>
              <w:t>、环境科学</w:t>
            </w:r>
            <w:r w:rsidRPr="005B452F">
              <w:rPr>
                <w:rFonts w:ascii="宋体" w:eastAsia="宋体" w:hAnsi="宋体" w:hint="eastAsia"/>
                <w:sz w:val="24"/>
                <w:szCs w:val="24"/>
              </w:rPr>
              <w:t>或相关专业</w:t>
            </w:r>
            <w:r>
              <w:rPr>
                <w:rFonts w:ascii="宋体" w:eastAsia="宋体" w:hAnsi="宋体" w:hint="eastAsia"/>
                <w:sz w:val="24"/>
                <w:szCs w:val="24"/>
              </w:rPr>
              <w:t>博士学位；</w:t>
            </w:r>
          </w:p>
          <w:p w14:paraId="6FE1151B" w14:textId="14B5F659" w:rsidR="00D9384D" w:rsidRDefault="00D9384D" w:rsidP="00D9384D">
            <w:pPr>
              <w:spacing w:line="320" w:lineRule="exact"/>
              <w:jc w:val="left"/>
              <w:rPr>
                <w:rFonts w:ascii="宋体" w:eastAsia="宋体" w:hAnsi="宋体"/>
                <w:sz w:val="24"/>
                <w:szCs w:val="24"/>
              </w:rPr>
            </w:pPr>
            <w:r>
              <w:rPr>
                <w:rFonts w:ascii="宋体" w:eastAsia="宋体" w:hAnsi="宋体" w:hint="eastAsia"/>
                <w:sz w:val="24"/>
                <w:szCs w:val="24"/>
              </w:rPr>
              <w:t>（2）</w:t>
            </w:r>
            <w:r w:rsidRPr="005B452F">
              <w:rPr>
                <w:rFonts w:ascii="宋体" w:eastAsia="宋体" w:hAnsi="宋体" w:hint="eastAsia"/>
                <w:sz w:val="24"/>
                <w:szCs w:val="24"/>
              </w:rPr>
              <w:t>具有污水生物处理技术研发背景</w:t>
            </w:r>
            <w:r>
              <w:rPr>
                <w:rFonts w:ascii="宋体" w:eastAsia="宋体" w:hAnsi="宋体" w:hint="eastAsia"/>
                <w:sz w:val="24"/>
                <w:szCs w:val="24"/>
              </w:rPr>
              <w:t>，</w:t>
            </w:r>
            <w:r w:rsidRPr="00DC07C6">
              <w:rPr>
                <w:rFonts w:ascii="宋体" w:eastAsia="宋体" w:hAnsi="宋体" w:hint="eastAsia"/>
                <w:sz w:val="24"/>
                <w:szCs w:val="24"/>
              </w:rPr>
              <w:t>污水生物处理毒性研究背景，废水处理高级氧化技术研发</w:t>
            </w:r>
            <w:r>
              <w:rPr>
                <w:rFonts w:ascii="宋体" w:eastAsia="宋体" w:hAnsi="宋体" w:hint="eastAsia"/>
                <w:sz w:val="24"/>
                <w:szCs w:val="24"/>
              </w:rPr>
              <w:t>背景（</w:t>
            </w:r>
            <w:r w:rsidRPr="00DC07C6">
              <w:rPr>
                <w:rFonts w:ascii="宋体" w:eastAsia="宋体" w:hAnsi="宋体" w:hint="eastAsia"/>
                <w:sz w:val="24"/>
                <w:szCs w:val="24"/>
              </w:rPr>
              <w:t>尤其是臭氧催化氧化技术研发背景</w:t>
            </w:r>
            <w:r>
              <w:rPr>
                <w:rFonts w:ascii="宋体" w:eastAsia="宋体" w:hAnsi="宋体" w:hint="eastAsia"/>
                <w:sz w:val="24"/>
                <w:szCs w:val="24"/>
              </w:rPr>
              <w:t>）</w:t>
            </w:r>
            <w:r w:rsidRPr="00DC07C6">
              <w:rPr>
                <w:rFonts w:ascii="宋体" w:eastAsia="宋体" w:hAnsi="宋体" w:hint="eastAsia"/>
                <w:sz w:val="24"/>
                <w:szCs w:val="24"/>
              </w:rPr>
              <w:t>，</w:t>
            </w:r>
            <w:r w:rsidRPr="00DC07C6">
              <w:rPr>
                <w:rFonts w:ascii="宋体" w:eastAsia="宋体" w:hAnsi="宋体"/>
                <w:sz w:val="24"/>
                <w:szCs w:val="24"/>
              </w:rPr>
              <w:t>生物处理或人工湿地技术研发背景</w:t>
            </w:r>
            <w:r>
              <w:rPr>
                <w:rFonts w:ascii="宋体" w:eastAsia="宋体" w:hAnsi="宋体" w:hint="eastAsia"/>
                <w:sz w:val="24"/>
                <w:szCs w:val="24"/>
              </w:rPr>
              <w:t>等</w:t>
            </w:r>
            <w:r w:rsidRPr="005B452F">
              <w:rPr>
                <w:rFonts w:ascii="宋体" w:eastAsia="宋体" w:hAnsi="宋体" w:hint="eastAsia"/>
                <w:sz w:val="24"/>
                <w:szCs w:val="24"/>
              </w:rPr>
              <w:t>相关经验者优先</w:t>
            </w:r>
            <w:r>
              <w:rPr>
                <w:rFonts w:ascii="宋体" w:eastAsia="宋体" w:hAnsi="宋体" w:hint="eastAsia"/>
                <w:sz w:val="24"/>
                <w:szCs w:val="24"/>
              </w:rPr>
              <w:t>；</w:t>
            </w:r>
          </w:p>
          <w:p w14:paraId="1DA7F997" w14:textId="67760493" w:rsidR="00D9384D" w:rsidRPr="006700DF" w:rsidRDefault="00D9384D" w:rsidP="00D9384D">
            <w:pPr>
              <w:spacing w:line="320" w:lineRule="exact"/>
              <w:jc w:val="left"/>
              <w:rPr>
                <w:rFonts w:ascii="宋体" w:eastAsia="宋体" w:hAnsi="宋体"/>
                <w:sz w:val="24"/>
                <w:szCs w:val="24"/>
              </w:rPr>
            </w:pPr>
            <w:r>
              <w:rPr>
                <w:rFonts w:ascii="宋体" w:eastAsia="宋体" w:hAnsi="宋体" w:hint="eastAsia"/>
                <w:sz w:val="24"/>
                <w:szCs w:val="24"/>
              </w:rPr>
              <w:t>（3）</w:t>
            </w:r>
            <w:r w:rsidRPr="00DC07C6">
              <w:rPr>
                <w:rFonts w:ascii="宋体" w:eastAsia="宋体" w:hAnsi="宋体" w:hint="eastAsia"/>
                <w:sz w:val="24"/>
                <w:szCs w:val="24"/>
              </w:rPr>
              <w:t>发表</w:t>
            </w:r>
            <w:r w:rsidRPr="00DC07C6">
              <w:rPr>
                <w:rFonts w:ascii="宋体" w:eastAsia="宋体" w:hAnsi="宋体"/>
                <w:sz w:val="24"/>
                <w:szCs w:val="24"/>
              </w:rPr>
              <w:t>SCI文章2篇以上且有1篇发表在一区</w:t>
            </w:r>
            <w:r>
              <w:rPr>
                <w:rFonts w:ascii="宋体" w:eastAsia="宋体" w:hAnsi="宋体" w:hint="eastAsia"/>
                <w:sz w:val="24"/>
                <w:szCs w:val="24"/>
              </w:rPr>
              <w:t>期刊者优先</w:t>
            </w:r>
            <w:r w:rsidRPr="00DC07C6">
              <w:rPr>
                <w:rFonts w:ascii="宋体" w:eastAsia="宋体" w:hAnsi="宋体"/>
                <w:sz w:val="24"/>
                <w:szCs w:val="24"/>
              </w:rPr>
              <w:t>；</w:t>
            </w:r>
          </w:p>
        </w:tc>
        <w:tc>
          <w:tcPr>
            <w:tcW w:w="2835" w:type="dxa"/>
            <w:tcBorders>
              <w:top w:val="single" w:sz="12" w:space="0" w:color="auto"/>
              <w:right w:val="single" w:sz="12" w:space="0" w:color="auto"/>
            </w:tcBorders>
            <w:vAlign w:val="center"/>
          </w:tcPr>
          <w:p w14:paraId="501ED41F" w14:textId="1C3D89C6" w:rsidR="00D9384D" w:rsidRPr="00F80574" w:rsidRDefault="00D9384D" w:rsidP="00D9384D">
            <w:pPr>
              <w:spacing w:line="560" w:lineRule="exact"/>
              <w:jc w:val="center"/>
              <w:rPr>
                <w:rFonts w:ascii="微软雅黑" w:eastAsia="微软雅黑" w:hAnsi="微软雅黑"/>
                <w:color w:val="191F25"/>
                <w:szCs w:val="21"/>
                <w:shd w:val="clear" w:color="auto" w:fill="FFFFFF"/>
              </w:rPr>
            </w:pPr>
            <w:r>
              <w:rPr>
                <w:rFonts w:ascii="微软雅黑" w:eastAsia="微软雅黑" w:hAnsi="微软雅黑" w:hint="eastAsia"/>
                <w:color w:val="191F25"/>
                <w:szCs w:val="21"/>
                <w:shd w:val="clear" w:color="auto" w:fill="FFFFFF"/>
              </w:rPr>
              <w:t>zhouyuexi@263.net</w:t>
            </w:r>
          </w:p>
        </w:tc>
      </w:tr>
    </w:tbl>
    <w:p w14:paraId="5F75BAEB" w14:textId="4EEC67CA" w:rsidR="008B2103" w:rsidRPr="00142225" w:rsidRDefault="008B2103" w:rsidP="00142225">
      <w:pPr>
        <w:spacing w:line="20" w:lineRule="exact"/>
        <w:rPr>
          <w:rFonts w:ascii="仿宋_GB2312" w:eastAsia="仿宋_GB2312"/>
          <w:sz w:val="32"/>
          <w:szCs w:val="32"/>
        </w:rPr>
      </w:pPr>
    </w:p>
    <w:sectPr w:rsidR="008B2103" w:rsidRPr="00142225" w:rsidSect="00657365">
      <w:footerReference w:type="default" r:id="rId10"/>
      <w:pgSz w:w="16838" w:h="11906" w:orient="landscape"/>
      <w:pgMar w:top="1588" w:right="2098" w:bottom="1474" w:left="1985"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2C2DC" w14:textId="77777777" w:rsidR="007A24A3" w:rsidRDefault="007A24A3" w:rsidP="005C227A">
      <w:r>
        <w:separator/>
      </w:r>
    </w:p>
  </w:endnote>
  <w:endnote w:type="continuationSeparator" w:id="0">
    <w:p w14:paraId="0246B643" w14:textId="77777777" w:rsidR="007A24A3" w:rsidRDefault="007A24A3" w:rsidP="005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_GB2312">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662359"/>
      <w:docPartObj>
        <w:docPartGallery w:val="Page Numbers (Bottom of Page)"/>
        <w:docPartUnique/>
      </w:docPartObj>
    </w:sdtPr>
    <w:sdtEndPr/>
    <w:sdtContent>
      <w:p w14:paraId="27E31B89" w14:textId="0AF82D36" w:rsidR="009F301D" w:rsidRDefault="009F301D">
        <w:pPr>
          <w:pStyle w:val="a7"/>
          <w:jc w:val="center"/>
        </w:pPr>
        <w:r>
          <w:fldChar w:fldCharType="begin"/>
        </w:r>
        <w:r>
          <w:instrText>PAGE   \* MERGEFORMAT</w:instrText>
        </w:r>
        <w:r>
          <w:fldChar w:fldCharType="separate"/>
        </w:r>
        <w:r>
          <w:rPr>
            <w:lang w:val="zh-CN"/>
          </w:rPr>
          <w:t>2</w:t>
        </w:r>
        <w:r>
          <w:fldChar w:fldCharType="end"/>
        </w:r>
      </w:p>
    </w:sdtContent>
  </w:sdt>
  <w:p w14:paraId="05FBEA59" w14:textId="77777777" w:rsidR="009F301D" w:rsidRDefault="009F30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EA9D1" w14:textId="77777777" w:rsidR="007A24A3" w:rsidRDefault="007A24A3" w:rsidP="005C227A">
      <w:r>
        <w:separator/>
      </w:r>
    </w:p>
  </w:footnote>
  <w:footnote w:type="continuationSeparator" w:id="0">
    <w:p w14:paraId="08DD48E6" w14:textId="77777777" w:rsidR="007A24A3" w:rsidRDefault="007A24A3" w:rsidP="005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A9F"/>
    <w:multiLevelType w:val="hybridMultilevel"/>
    <w:tmpl w:val="4DF05AB6"/>
    <w:lvl w:ilvl="0" w:tplc="F2A4FF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285D75"/>
    <w:multiLevelType w:val="hybridMultilevel"/>
    <w:tmpl w:val="93222D08"/>
    <w:lvl w:ilvl="0" w:tplc="0E1CAE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D745A30"/>
    <w:multiLevelType w:val="hybridMultilevel"/>
    <w:tmpl w:val="11509562"/>
    <w:lvl w:ilvl="0" w:tplc="89285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B1"/>
    <w:rsid w:val="000461A5"/>
    <w:rsid w:val="00094811"/>
    <w:rsid w:val="000F67BA"/>
    <w:rsid w:val="00100EBB"/>
    <w:rsid w:val="00133695"/>
    <w:rsid w:val="00142225"/>
    <w:rsid w:val="00166515"/>
    <w:rsid w:val="001D5878"/>
    <w:rsid w:val="001F044F"/>
    <w:rsid w:val="0020005F"/>
    <w:rsid w:val="00217CEB"/>
    <w:rsid w:val="002213C7"/>
    <w:rsid w:val="002512D0"/>
    <w:rsid w:val="00272A4C"/>
    <w:rsid w:val="002873AB"/>
    <w:rsid w:val="00290ED5"/>
    <w:rsid w:val="002A0A30"/>
    <w:rsid w:val="002A655A"/>
    <w:rsid w:val="002F3FB6"/>
    <w:rsid w:val="0034040F"/>
    <w:rsid w:val="00355A66"/>
    <w:rsid w:val="0036125B"/>
    <w:rsid w:val="0038111A"/>
    <w:rsid w:val="003811F7"/>
    <w:rsid w:val="00382CA0"/>
    <w:rsid w:val="003A6E61"/>
    <w:rsid w:val="003F11AC"/>
    <w:rsid w:val="00423114"/>
    <w:rsid w:val="004343F2"/>
    <w:rsid w:val="00454047"/>
    <w:rsid w:val="0045617B"/>
    <w:rsid w:val="00503272"/>
    <w:rsid w:val="00534E53"/>
    <w:rsid w:val="00541518"/>
    <w:rsid w:val="00542B81"/>
    <w:rsid w:val="00556C2D"/>
    <w:rsid w:val="00560CF2"/>
    <w:rsid w:val="00593EB0"/>
    <w:rsid w:val="005B452F"/>
    <w:rsid w:val="005C227A"/>
    <w:rsid w:val="005C45DE"/>
    <w:rsid w:val="005D58BB"/>
    <w:rsid w:val="005E3B17"/>
    <w:rsid w:val="00601F87"/>
    <w:rsid w:val="0062646F"/>
    <w:rsid w:val="00650C0B"/>
    <w:rsid w:val="00657365"/>
    <w:rsid w:val="006700DF"/>
    <w:rsid w:val="006906A7"/>
    <w:rsid w:val="006C46CB"/>
    <w:rsid w:val="007230BB"/>
    <w:rsid w:val="0072686E"/>
    <w:rsid w:val="007312AD"/>
    <w:rsid w:val="00733835"/>
    <w:rsid w:val="007400E3"/>
    <w:rsid w:val="007509F6"/>
    <w:rsid w:val="00752E47"/>
    <w:rsid w:val="007A24A3"/>
    <w:rsid w:val="007B0089"/>
    <w:rsid w:val="007B7068"/>
    <w:rsid w:val="007F582D"/>
    <w:rsid w:val="008001A5"/>
    <w:rsid w:val="00823380"/>
    <w:rsid w:val="00867A9B"/>
    <w:rsid w:val="00890504"/>
    <w:rsid w:val="008B2103"/>
    <w:rsid w:val="008C24A4"/>
    <w:rsid w:val="008D73B1"/>
    <w:rsid w:val="008E581D"/>
    <w:rsid w:val="008F2C6E"/>
    <w:rsid w:val="00910A5F"/>
    <w:rsid w:val="00951F48"/>
    <w:rsid w:val="00966E12"/>
    <w:rsid w:val="00972E58"/>
    <w:rsid w:val="009963FD"/>
    <w:rsid w:val="009A1BF8"/>
    <w:rsid w:val="009A3175"/>
    <w:rsid w:val="009A3194"/>
    <w:rsid w:val="009D7636"/>
    <w:rsid w:val="009E5CBB"/>
    <w:rsid w:val="009F301D"/>
    <w:rsid w:val="00A177ED"/>
    <w:rsid w:val="00A22F9D"/>
    <w:rsid w:val="00A2399A"/>
    <w:rsid w:val="00A33D76"/>
    <w:rsid w:val="00A54C3D"/>
    <w:rsid w:val="00A66FC4"/>
    <w:rsid w:val="00A930AC"/>
    <w:rsid w:val="00AD61BD"/>
    <w:rsid w:val="00AF0137"/>
    <w:rsid w:val="00B56057"/>
    <w:rsid w:val="00B67436"/>
    <w:rsid w:val="00B7315D"/>
    <w:rsid w:val="00B86D43"/>
    <w:rsid w:val="00BC388D"/>
    <w:rsid w:val="00BE3BB6"/>
    <w:rsid w:val="00C03336"/>
    <w:rsid w:val="00C0590A"/>
    <w:rsid w:val="00C3126A"/>
    <w:rsid w:val="00C31DD8"/>
    <w:rsid w:val="00C47E3D"/>
    <w:rsid w:val="00CA5627"/>
    <w:rsid w:val="00CC7B10"/>
    <w:rsid w:val="00CD148C"/>
    <w:rsid w:val="00CD2005"/>
    <w:rsid w:val="00CE1C8D"/>
    <w:rsid w:val="00CE1EE1"/>
    <w:rsid w:val="00D010B5"/>
    <w:rsid w:val="00D1045F"/>
    <w:rsid w:val="00D46686"/>
    <w:rsid w:val="00D556CB"/>
    <w:rsid w:val="00D9384D"/>
    <w:rsid w:val="00DB057B"/>
    <w:rsid w:val="00DB0EDE"/>
    <w:rsid w:val="00DB1895"/>
    <w:rsid w:val="00DC07C6"/>
    <w:rsid w:val="00DF10A2"/>
    <w:rsid w:val="00E16B1E"/>
    <w:rsid w:val="00E35D66"/>
    <w:rsid w:val="00E3750A"/>
    <w:rsid w:val="00E43F46"/>
    <w:rsid w:val="00E513F5"/>
    <w:rsid w:val="00EB6555"/>
    <w:rsid w:val="00ED0D92"/>
    <w:rsid w:val="00ED1C55"/>
    <w:rsid w:val="00EF7833"/>
    <w:rsid w:val="00F33AF3"/>
    <w:rsid w:val="00F50E51"/>
    <w:rsid w:val="00F80574"/>
    <w:rsid w:val="00FA3142"/>
    <w:rsid w:val="00FC3BDB"/>
    <w:rsid w:val="00FD4C14"/>
    <w:rsid w:val="00FD5A91"/>
    <w:rsid w:val="00FF3728"/>
    <w:rsid w:val="00FF58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058A7"/>
  <w15:chartTrackingRefBased/>
  <w15:docId w15:val="{E35B067D-5933-4ED9-9AF0-4FB48F4D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45F"/>
    <w:pPr>
      <w:ind w:firstLineChars="200" w:firstLine="420"/>
    </w:pPr>
  </w:style>
  <w:style w:type="paragraph" w:styleId="a5">
    <w:name w:val="header"/>
    <w:basedOn w:val="a"/>
    <w:link w:val="a6"/>
    <w:uiPriority w:val="99"/>
    <w:unhideWhenUsed/>
    <w:rsid w:val="005C227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C227A"/>
    <w:rPr>
      <w:sz w:val="18"/>
      <w:szCs w:val="18"/>
    </w:rPr>
  </w:style>
  <w:style w:type="paragraph" w:styleId="a7">
    <w:name w:val="footer"/>
    <w:basedOn w:val="a"/>
    <w:link w:val="a8"/>
    <w:uiPriority w:val="99"/>
    <w:unhideWhenUsed/>
    <w:rsid w:val="005C227A"/>
    <w:pPr>
      <w:tabs>
        <w:tab w:val="center" w:pos="4153"/>
        <w:tab w:val="right" w:pos="8306"/>
      </w:tabs>
      <w:snapToGrid w:val="0"/>
      <w:jc w:val="left"/>
    </w:pPr>
    <w:rPr>
      <w:sz w:val="18"/>
      <w:szCs w:val="18"/>
    </w:rPr>
  </w:style>
  <w:style w:type="character" w:customStyle="1" w:styleId="a8">
    <w:name w:val="页脚 字符"/>
    <w:basedOn w:val="a0"/>
    <w:link w:val="a7"/>
    <w:uiPriority w:val="99"/>
    <w:rsid w:val="005C227A"/>
    <w:rPr>
      <w:sz w:val="18"/>
      <w:szCs w:val="18"/>
    </w:rPr>
  </w:style>
  <w:style w:type="character" w:styleId="a9">
    <w:name w:val="Hyperlink"/>
    <w:basedOn w:val="a0"/>
    <w:uiPriority w:val="99"/>
    <w:unhideWhenUsed/>
    <w:rsid w:val="005B452F"/>
    <w:rPr>
      <w:color w:val="0563C1" w:themeColor="hyperlink"/>
      <w:u w:val="single"/>
    </w:rPr>
  </w:style>
  <w:style w:type="character" w:styleId="aa">
    <w:name w:val="Unresolved Mention"/>
    <w:basedOn w:val="a0"/>
    <w:uiPriority w:val="99"/>
    <w:semiHidden/>
    <w:unhideWhenUsed/>
    <w:rsid w:val="005B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_sh@craes.org.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jsh@craes.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1865C-2665-4481-ADF3-A761C5A8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6</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林樱</dc:creator>
  <cp:keywords/>
  <dc:description/>
  <cp:lastModifiedBy>林樱</cp:lastModifiedBy>
  <cp:revision>82</cp:revision>
  <dcterms:created xsi:type="dcterms:W3CDTF">2018-09-30T01:45:00Z</dcterms:created>
  <dcterms:modified xsi:type="dcterms:W3CDTF">2018-12-24T06:39:00Z</dcterms:modified>
</cp:coreProperties>
</file>