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CD" w:rsidRDefault="00DF79CD">
      <w:pPr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DF79CD" w:rsidRDefault="00127BF5">
      <w:pPr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中国环境科学研究院</w:t>
      </w:r>
    </w:p>
    <w:p w:rsidR="00DF79CD" w:rsidRDefault="00127BF5">
      <w:pPr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全球环境基金中国加强透明度能力建设一期项目工作人员</w:t>
      </w:r>
      <w:r>
        <w:rPr>
          <w:rFonts w:ascii="Times New Roman" w:eastAsia="方正小标宋简体" w:hAnsi="Times New Roman"/>
          <w:sz w:val="32"/>
          <w:szCs w:val="32"/>
        </w:rPr>
        <w:t>招聘</w:t>
      </w:r>
      <w:r>
        <w:rPr>
          <w:rFonts w:ascii="Times New Roman" w:eastAsia="方正小标宋简体" w:hAnsi="Times New Roman" w:hint="eastAsia"/>
          <w:sz w:val="32"/>
          <w:szCs w:val="32"/>
        </w:rPr>
        <w:t>公告</w:t>
      </w:r>
    </w:p>
    <w:p w:rsidR="00DF79CD" w:rsidRPr="00224650" w:rsidRDefault="00224650" w:rsidP="0022465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24650">
        <w:rPr>
          <w:rFonts w:ascii="仿宋_GB2312" w:eastAsia="仿宋_GB2312" w:hint="eastAsia"/>
          <w:sz w:val="28"/>
          <w:szCs w:val="28"/>
        </w:rPr>
        <w:t>联合国巴黎气候变化大会决议要求全球环境基金（</w:t>
      </w:r>
      <w:r w:rsidRPr="00224650">
        <w:rPr>
          <w:rFonts w:ascii="仿宋_GB2312" w:eastAsia="仿宋_GB2312"/>
          <w:sz w:val="28"/>
          <w:szCs w:val="28"/>
        </w:rPr>
        <w:t>GEF）设立</w:t>
      </w:r>
      <w:r w:rsidRPr="00224650">
        <w:rPr>
          <w:rFonts w:ascii="仿宋_GB2312" w:eastAsia="仿宋_GB2312"/>
          <w:sz w:val="28"/>
          <w:szCs w:val="28"/>
        </w:rPr>
        <w:t>“</w:t>
      </w:r>
      <w:r w:rsidRPr="00224650">
        <w:rPr>
          <w:rFonts w:ascii="仿宋_GB2312" w:eastAsia="仿宋_GB2312"/>
          <w:sz w:val="28"/>
          <w:szCs w:val="28"/>
        </w:rPr>
        <w:t>加强透明度能力建设信托基金</w:t>
      </w:r>
      <w:r w:rsidRPr="00224650">
        <w:rPr>
          <w:rFonts w:ascii="仿宋_GB2312" w:eastAsia="仿宋_GB2312"/>
          <w:sz w:val="28"/>
          <w:szCs w:val="28"/>
        </w:rPr>
        <w:t>”</w:t>
      </w:r>
      <w:r w:rsidRPr="00224650">
        <w:rPr>
          <w:rFonts w:ascii="仿宋_GB2312" w:eastAsia="仿宋_GB2312"/>
          <w:sz w:val="28"/>
          <w:szCs w:val="28"/>
        </w:rPr>
        <w:t>，支持发展中国家提高透明度制度和技术能力。</w:t>
      </w:r>
      <w:r w:rsidR="00127BF5">
        <w:rPr>
          <w:rFonts w:ascii="仿宋_GB2312" w:eastAsia="仿宋_GB2312" w:hint="eastAsia"/>
          <w:sz w:val="28"/>
          <w:szCs w:val="28"/>
        </w:rPr>
        <w:t>2019年11月7日，生态环境部应对气候变化司发函中国环境科学研究院成立“全球环境基金（</w:t>
      </w:r>
      <w:r w:rsidR="00127BF5">
        <w:rPr>
          <w:rFonts w:ascii="仿宋_GB2312" w:eastAsia="仿宋_GB2312"/>
          <w:sz w:val="28"/>
          <w:szCs w:val="28"/>
        </w:rPr>
        <w:t>GEF）中国加强透明度能力建设一期</w:t>
      </w:r>
      <w:r w:rsidR="00127BF5">
        <w:rPr>
          <w:rFonts w:ascii="仿宋_GB2312" w:eastAsia="仿宋_GB2312"/>
          <w:sz w:val="28"/>
          <w:szCs w:val="28"/>
        </w:rPr>
        <w:t>”</w:t>
      </w:r>
      <w:r w:rsidR="00127BF5">
        <w:rPr>
          <w:rFonts w:ascii="仿宋_GB2312" w:eastAsia="仿宋_GB2312" w:hint="eastAsia"/>
          <w:sz w:val="28"/>
          <w:szCs w:val="28"/>
        </w:rPr>
        <w:t>项目的项目办公室（以下简称项目办），</w:t>
      </w:r>
      <w:r>
        <w:rPr>
          <w:rFonts w:ascii="仿宋_GB2312" w:eastAsia="仿宋_GB2312" w:hint="eastAsia"/>
          <w:sz w:val="28"/>
          <w:szCs w:val="28"/>
        </w:rPr>
        <w:t>项目办组织专家编制项目申请文件，</w:t>
      </w:r>
      <w:r w:rsidRPr="00224650">
        <w:rPr>
          <w:rFonts w:ascii="仿宋_GB2312" w:eastAsia="仿宋_GB2312"/>
          <w:sz w:val="28"/>
          <w:szCs w:val="28"/>
        </w:rPr>
        <w:t>已于2020年成功申请</w:t>
      </w:r>
      <w:r w:rsidRPr="00224650">
        <w:rPr>
          <w:rFonts w:ascii="仿宋_GB2312" w:eastAsia="仿宋_GB2312"/>
          <w:sz w:val="28"/>
          <w:szCs w:val="28"/>
        </w:rPr>
        <w:t>“</w:t>
      </w:r>
      <w:r w:rsidRPr="00224650">
        <w:rPr>
          <w:rFonts w:ascii="仿宋_GB2312" w:eastAsia="仿宋_GB2312"/>
          <w:sz w:val="28"/>
          <w:szCs w:val="28"/>
        </w:rPr>
        <w:t>加强透明度能力建设一期项目</w:t>
      </w:r>
      <w:r w:rsidRPr="00224650">
        <w:rPr>
          <w:rFonts w:ascii="仿宋_GB2312" w:eastAsia="仿宋_GB2312"/>
          <w:sz w:val="28"/>
          <w:szCs w:val="28"/>
        </w:rPr>
        <w:t>”</w:t>
      </w:r>
      <w:r w:rsidRPr="00224650">
        <w:rPr>
          <w:rFonts w:ascii="仿宋_GB2312" w:eastAsia="仿宋_GB2312"/>
          <w:sz w:val="28"/>
          <w:szCs w:val="28"/>
        </w:rPr>
        <w:t>，项目执行期为三年</w:t>
      </w:r>
      <w:r>
        <w:rPr>
          <w:rFonts w:ascii="仿宋_GB2312" w:eastAsia="仿宋_GB2312"/>
          <w:sz w:val="28"/>
          <w:szCs w:val="28"/>
        </w:rPr>
        <w:t>。</w:t>
      </w:r>
      <w:r w:rsidRPr="00224650">
        <w:rPr>
          <w:rFonts w:ascii="仿宋_GB2312" w:eastAsia="仿宋_GB2312" w:hint="eastAsia"/>
          <w:sz w:val="28"/>
          <w:szCs w:val="28"/>
        </w:rPr>
        <w:t>项目旨在围绕《巴黎协定》增强透明度框架新要求，识别中国加强温室气体排放数据管理透明度能力建设需求，在国家、地方、企业三个层面开展透明度相关方法学研究、制度设计、数据平台集成和能力建设，并完善集成国家温室气体信息及排放数据管理平台，以更好地支撑国内低碳发展目标的制定和履行《巴黎协定》。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328B5">
        <w:rPr>
          <w:rFonts w:ascii="仿宋_GB2312" w:eastAsia="仿宋_GB2312" w:hint="eastAsia"/>
          <w:sz w:val="28"/>
          <w:szCs w:val="28"/>
        </w:rPr>
        <w:t>根据工作需要，为尽快完成项目办公室的各项任务工作，现面向全院和社会公开招聘工作人员，有关</w:t>
      </w:r>
      <w:r>
        <w:rPr>
          <w:rFonts w:ascii="仿宋_GB2312" w:eastAsia="仿宋_GB2312" w:hint="eastAsia"/>
          <w:sz w:val="28"/>
          <w:szCs w:val="28"/>
        </w:rPr>
        <w:t>事项公告如下：</w:t>
      </w:r>
    </w:p>
    <w:p w:rsidR="00DF79CD" w:rsidRDefault="00127BF5" w:rsidP="00127BF5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一、招聘岗位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</w:t>
      </w:r>
      <w:r w:rsidR="00D30AB7" w:rsidRPr="002328B5">
        <w:rPr>
          <w:rFonts w:ascii="仿宋_GB2312" w:eastAsia="仿宋_GB2312" w:hint="eastAsia"/>
          <w:sz w:val="28"/>
          <w:szCs w:val="28"/>
        </w:rPr>
        <w:t>首席技术专家</w:t>
      </w:r>
      <w:r w:rsidR="00D30AB7">
        <w:rPr>
          <w:rFonts w:ascii="仿宋_GB2312" w:eastAsia="仿宋_GB2312" w:hint="eastAsia"/>
          <w:sz w:val="28"/>
          <w:szCs w:val="28"/>
        </w:rPr>
        <w:t>（1人）</w:t>
      </w:r>
    </w:p>
    <w:p w:rsidR="00DF79CD" w:rsidRDefault="00127BF5" w:rsidP="00127BF5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二、岗位职责</w:t>
      </w:r>
    </w:p>
    <w:p w:rsidR="002328B5" w:rsidRDefault="00127BF5" w:rsidP="002328B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全球环境基金中国加强透明度能力建设一期项目</w:t>
      </w:r>
      <w:r w:rsidR="002328B5" w:rsidRPr="002328B5">
        <w:rPr>
          <w:rFonts w:ascii="仿宋_GB2312" w:eastAsia="仿宋_GB2312" w:hint="eastAsia"/>
          <w:sz w:val="28"/>
          <w:szCs w:val="28"/>
        </w:rPr>
        <w:t>首席技术专家</w:t>
      </w:r>
      <w:r w:rsidR="002328B5">
        <w:rPr>
          <w:rFonts w:ascii="仿宋_GB2312" w:eastAsia="仿宋_GB2312" w:hint="eastAsia"/>
          <w:sz w:val="28"/>
          <w:szCs w:val="28"/>
        </w:rPr>
        <w:t>：</w:t>
      </w:r>
      <w:r w:rsidR="002328B5" w:rsidRPr="002328B5">
        <w:rPr>
          <w:rFonts w:ascii="仿宋_GB2312" w:eastAsia="仿宋_GB2312" w:hint="eastAsia"/>
          <w:sz w:val="28"/>
          <w:szCs w:val="28"/>
        </w:rPr>
        <w:t>跟踪项目进展并提供技术建议，确保为项目实现预期成果提供具有连续性的建议。</w:t>
      </w:r>
      <w:r w:rsidR="002328B5">
        <w:rPr>
          <w:rFonts w:ascii="仿宋_GB2312" w:eastAsia="仿宋_GB2312" w:hint="eastAsia"/>
          <w:sz w:val="28"/>
          <w:szCs w:val="28"/>
        </w:rPr>
        <w:t>包括</w:t>
      </w:r>
      <w:r w:rsidR="002328B5" w:rsidRPr="002328B5">
        <w:rPr>
          <w:rFonts w:ascii="仿宋_GB2312" w:eastAsia="仿宋_GB2312"/>
          <w:sz w:val="28"/>
          <w:szCs w:val="28"/>
        </w:rPr>
        <w:t>对项目提供整体技术支撑，保证项目的战略、技术质量以及项目活动的一致性；为项目经理以及其他政府合作方提供技</w:t>
      </w:r>
      <w:r w:rsidR="002328B5" w:rsidRPr="002328B5">
        <w:rPr>
          <w:rFonts w:ascii="仿宋_GB2312" w:eastAsia="仿宋_GB2312"/>
          <w:sz w:val="28"/>
          <w:szCs w:val="28"/>
        </w:rPr>
        <w:lastRenderedPageBreak/>
        <w:t>术建议和技术产出，为项目聘用的其他专家和专家进行技术协调，确保活动执行与项目目标和产出设计一致；提供项目要求的技术投入，复审和编制工作大纲以及相关的技术支撑。</w:t>
      </w:r>
    </w:p>
    <w:p w:rsidR="00DF79CD" w:rsidRDefault="00127BF5" w:rsidP="00127BF5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bookmarkStart w:id="0" w:name="_Hlk45012094"/>
      <w:r>
        <w:rPr>
          <w:rFonts w:ascii="仿宋_GB2312" w:eastAsia="仿宋_GB2312" w:hint="eastAsia"/>
          <w:b/>
          <w:sz w:val="28"/>
          <w:szCs w:val="28"/>
        </w:rPr>
        <w:t>三、招聘条件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（1） </w:t>
      </w:r>
      <w:r>
        <w:rPr>
          <w:rFonts w:ascii="仿宋_GB2312" w:eastAsia="仿宋_GB2312"/>
          <w:sz w:val="28"/>
          <w:szCs w:val="28"/>
        </w:rPr>
        <w:t>具有</w:t>
      </w:r>
      <w:r>
        <w:rPr>
          <w:rFonts w:ascii="仿宋_GB2312" w:eastAsia="仿宋_GB2312" w:hint="eastAsia"/>
          <w:sz w:val="28"/>
          <w:szCs w:val="28"/>
        </w:rPr>
        <w:t>较强</w:t>
      </w:r>
      <w:r>
        <w:rPr>
          <w:rFonts w:ascii="仿宋_GB2312" w:eastAsia="仿宋_GB2312"/>
          <w:sz w:val="28"/>
          <w:szCs w:val="28"/>
        </w:rPr>
        <w:t>思想政治素质和道德品质、学术道德和职业精神；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（2）熟悉党和国家相关方针政策、了解我国国情</w:t>
      </w:r>
      <w:r w:rsidR="00A035B5">
        <w:rPr>
          <w:rFonts w:ascii="仿宋_GB2312" w:eastAsia="仿宋_GB2312" w:hint="eastAsia"/>
          <w:sz w:val="28"/>
          <w:szCs w:val="28"/>
        </w:rPr>
        <w:t>，</w:t>
      </w:r>
      <w:r w:rsidRPr="00270B39">
        <w:rPr>
          <w:rFonts w:ascii="仿宋_GB2312" w:eastAsia="仿宋_GB2312"/>
          <w:sz w:val="28"/>
          <w:szCs w:val="28"/>
        </w:rPr>
        <w:t>具有</w:t>
      </w:r>
      <w:r w:rsidR="006116E7">
        <w:rPr>
          <w:rFonts w:ascii="仿宋_GB2312" w:eastAsia="仿宋_GB2312" w:hint="eastAsia"/>
          <w:sz w:val="28"/>
          <w:szCs w:val="28"/>
        </w:rPr>
        <w:t>研究生</w:t>
      </w:r>
      <w:r w:rsidRPr="00270B39">
        <w:rPr>
          <w:rFonts w:ascii="仿宋_GB2312" w:eastAsia="仿宋_GB2312" w:hint="eastAsia"/>
          <w:sz w:val="28"/>
          <w:szCs w:val="28"/>
        </w:rPr>
        <w:t>及以上</w:t>
      </w:r>
      <w:r w:rsidRPr="00270B39">
        <w:rPr>
          <w:rFonts w:ascii="仿宋_GB2312" w:eastAsia="仿宋_GB2312"/>
          <w:sz w:val="28"/>
          <w:szCs w:val="28"/>
        </w:rPr>
        <w:t>学位</w:t>
      </w:r>
      <w:r w:rsidRPr="00270B39">
        <w:rPr>
          <w:rFonts w:ascii="仿宋_GB2312" w:eastAsia="仿宋_GB2312" w:hint="eastAsia"/>
          <w:sz w:val="28"/>
          <w:szCs w:val="28"/>
        </w:rPr>
        <w:t>；</w:t>
      </w:r>
    </w:p>
    <w:p w:rsidR="006116E7" w:rsidRPr="006116E7" w:rsidRDefault="00ED0F58" w:rsidP="00ED0F5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ED0F58">
        <w:rPr>
          <w:rFonts w:ascii="仿宋_GB2312" w:eastAsia="仿宋_GB2312" w:hint="eastAsia"/>
          <w:sz w:val="28"/>
          <w:szCs w:val="28"/>
        </w:rPr>
        <w:t>需要了解透明度相关国际履约内容，熟练运用英语，具有温室气体排放研究经验</w:t>
      </w:r>
      <w:r w:rsidR="002D2F86">
        <w:rPr>
          <w:rFonts w:ascii="仿宋_GB2312" w:eastAsia="仿宋_GB2312" w:hint="eastAsia"/>
          <w:sz w:val="28"/>
          <w:szCs w:val="28"/>
        </w:rPr>
        <w:t>，参加过国际履约工作者优先</w:t>
      </w:r>
      <w:r w:rsidRPr="00ED0F58">
        <w:rPr>
          <w:rFonts w:ascii="仿宋_GB2312" w:eastAsia="仿宋_GB2312" w:hint="eastAsia"/>
          <w:sz w:val="28"/>
          <w:szCs w:val="28"/>
        </w:rPr>
        <w:t>。</w:t>
      </w:r>
    </w:p>
    <w:p w:rsidR="00C42551" w:rsidRPr="00C42551" w:rsidRDefault="00C42551" w:rsidP="00C42551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Pr="00C42551">
        <w:rPr>
          <w:rFonts w:ascii="仿宋_GB2312" w:eastAsia="仿宋_GB2312" w:hint="eastAsia"/>
          <w:b/>
          <w:sz w:val="28"/>
          <w:szCs w:val="28"/>
        </w:rPr>
        <w:t>、工作安排</w:t>
      </w:r>
    </w:p>
    <w:p w:rsidR="00C42551" w:rsidRPr="00C42551" w:rsidRDefault="00C42551" w:rsidP="00C4255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42551">
        <w:rPr>
          <w:rFonts w:ascii="仿宋_GB2312" w:eastAsia="仿宋_GB2312" w:hint="eastAsia"/>
          <w:sz w:val="28"/>
          <w:szCs w:val="28"/>
        </w:rPr>
        <w:t>工作地点：</w:t>
      </w:r>
      <w:r>
        <w:rPr>
          <w:rFonts w:ascii="仿宋_GB2312" w:eastAsia="仿宋_GB2312" w:hint="eastAsia"/>
          <w:sz w:val="28"/>
          <w:szCs w:val="28"/>
        </w:rPr>
        <w:t>中国环境科学研究院</w:t>
      </w:r>
      <w:r w:rsidRPr="00C42551">
        <w:rPr>
          <w:rFonts w:ascii="仿宋_GB2312" w:eastAsia="仿宋_GB2312" w:hint="eastAsia"/>
          <w:sz w:val="28"/>
          <w:szCs w:val="28"/>
        </w:rPr>
        <w:t>（北京市</w:t>
      </w:r>
      <w:r>
        <w:rPr>
          <w:rFonts w:ascii="仿宋_GB2312" w:eastAsia="仿宋_GB2312" w:hint="eastAsia"/>
          <w:sz w:val="28"/>
          <w:szCs w:val="28"/>
        </w:rPr>
        <w:t>朝阳区安外大羊坊8</w:t>
      </w:r>
      <w:r w:rsidRPr="00C42551">
        <w:rPr>
          <w:rFonts w:ascii="仿宋_GB2312" w:eastAsia="仿宋_GB2312"/>
          <w:sz w:val="28"/>
          <w:szCs w:val="28"/>
        </w:rPr>
        <w:t>号）</w:t>
      </w:r>
      <w:r>
        <w:rPr>
          <w:rFonts w:ascii="仿宋_GB2312" w:eastAsia="仿宋_GB2312"/>
          <w:sz w:val="28"/>
          <w:szCs w:val="28"/>
        </w:rPr>
        <w:t>，</w:t>
      </w:r>
      <w:r w:rsidRPr="00C42551">
        <w:rPr>
          <w:rFonts w:ascii="仿宋_GB2312" w:eastAsia="仿宋_GB2312"/>
          <w:sz w:val="28"/>
          <w:szCs w:val="28"/>
        </w:rPr>
        <w:t>根据工作需要可能安排赴京外出差。</w:t>
      </w:r>
    </w:p>
    <w:p w:rsidR="00DF79CD" w:rsidRPr="00C42551" w:rsidRDefault="00C42551" w:rsidP="00C4255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42551">
        <w:rPr>
          <w:rFonts w:ascii="仿宋_GB2312" w:eastAsia="仿宋_GB2312" w:hint="eastAsia"/>
          <w:sz w:val="28"/>
          <w:szCs w:val="28"/>
        </w:rPr>
        <w:t>工作时间：</w:t>
      </w:r>
      <w:r w:rsidR="007330F8">
        <w:rPr>
          <w:rFonts w:ascii="仿宋_GB2312" w:eastAsia="仿宋_GB2312" w:hint="eastAsia"/>
          <w:sz w:val="28"/>
          <w:szCs w:val="28"/>
        </w:rPr>
        <w:t>项目实施期间，</w:t>
      </w:r>
      <w:r w:rsidRPr="00C42551">
        <w:rPr>
          <w:rFonts w:ascii="仿宋_GB2312" w:eastAsia="仿宋_GB2312"/>
          <w:sz w:val="28"/>
          <w:szCs w:val="28"/>
        </w:rPr>
        <w:t>享受国家法定节假日。最终商定的劳务费用包含所有个人费用。</w:t>
      </w:r>
    </w:p>
    <w:bookmarkEnd w:id="0"/>
    <w:p w:rsidR="00DF79CD" w:rsidRDefault="00C42551" w:rsidP="00127BF5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="00127BF5">
        <w:rPr>
          <w:rFonts w:ascii="仿宋_GB2312" w:eastAsia="仿宋_GB2312" w:hint="eastAsia"/>
          <w:b/>
          <w:sz w:val="28"/>
          <w:szCs w:val="28"/>
        </w:rPr>
        <w:t>、联系方式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联系人： </w:t>
      </w:r>
      <w:r w:rsidR="00AB569B">
        <w:rPr>
          <w:rFonts w:ascii="仿宋_GB2312" w:eastAsia="仿宋_GB2312" w:hint="eastAsia"/>
          <w:sz w:val="28"/>
          <w:szCs w:val="28"/>
        </w:rPr>
        <w:t>马占云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联系电话：010-8491515</w:t>
      </w:r>
      <w:r w:rsidR="00AB569B">
        <w:rPr>
          <w:rFonts w:ascii="仿宋_GB2312" w:eastAsia="仿宋_GB2312" w:hint="eastAsia"/>
          <w:sz w:val="28"/>
          <w:szCs w:val="28"/>
        </w:rPr>
        <w:t>4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招聘邮箱：</w:t>
      </w:r>
      <w:hyperlink r:id="rId5" w:history="1">
        <w:r w:rsidR="00AB569B" w:rsidRPr="00C82E80">
          <w:rPr>
            <w:rStyle w:val="a9"/>
            <w:rFonts w:ascii="仿宋_GB2312" w:eastAsia="仿宋_GB2312" w:hint="eastAsia"/>
            <w:sz w:val="28"/>
            <w:szCs w:val="28"/>
          </w:rPr>
          <w:t>mazy</w:t>
        </w:r>
        <w:r w:rsidR="00AB569B" w:rsidRPr="00C82E80">
          <w:rPr>
            <w:rStyle w:val="a9"/>
            <w:rFonts w:ascii="仿宋_GB2312" w:eastAsia="仿宋_GB2312"/>
            <w:sz w:val="28"/>
            <w:szCs w:val="28"/>
          </w:rPr>
          <w:t>@craes.org.cn</w:t>
        </w:r>
      </w:hyperlink>
      <w:r>
        <w:rPr>
          <w:rFonts w:ascii="仿宋_GB2312" w:eastAsia="仿宋_GB2312" w:hint="eastAsia"/>
          <w:sz w:val="28"/>
          <w:szCs w:val="28"/>
        </w:rPr>
        <w:t xml:space="preserve">  报名截至时间202</w:t>
      </w:r>
      <w:r w:rsidR="002328B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 w:rsidR="002328B5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 w:rsidR="002328B5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日（邮件名称及格式要求：应聘、姓名、专业）</w:t>
      </w:r>
    </w:p>
    <w:p w:rsidR="00270B39" w:rsidRDefault="00270B39">
      <w:pPr>
        <w:tabs>
          <w:tab w:val="left" w:pos="8040"/>
        </w:tabs>
        <w:ind w:right="-244"/>
        <w:jc w:val="center"/>
        <w:rPr>
          <w:rFonts w:ascii="仿宋_GB2312" w:eastAsia="仿宋_GB2312"/>
          <w:sz w:val="28"/>
          <w:szCs w:val="28"/>
        </w:rPr>
      </w:pPr>
    </w:p>
    <w:p w:rsidR="00DF79CD" w:rsidRDefault="00127BF5">
      <w:pPr>
        <w:tabs>
          <w:tab w:val="left" w:pos="8040"/>
        </w:tabs>
        <w:ind w:right="-244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附件：</w:t>
      </w:r>
      <w:r w:rsidR="00C42551">
        <w:rPr>
          <w:rFonts w:ascii="仿宋_GB2312" w:eastAsia="仿宋_GB2312" w:hint="eastAsia"/>
          <w:sz w:val="28"/>
          <w:szCs w:val="28"/>
        </w:rPr>
        <w:t>1、</w:t>
      </w:r>
      <w:r>
        <w:rPr>
          <w:rFonts w:ascii="仿宋_GB2312" w:eastAsia="仿宋_GB2312" w:hint="eastAsia"/>
          <w:sz w:val="28"/>
          <w:szCs w:val="28"/>
        </w:rPr>
        <w:t>全球环境基金中国加强透明度能力建设一期项目报名登记表</w:t>
      </w:r>
    </w:p>
    <w:p w:rsidR="00DF79CD" w:rsidRDefault="00270B39" w:rsidP="00270B39">
      <w:pPr>
        <w:tabs>
          <w:tab w:val="left" w:pos="8040"/>
        </w:tabs>
        <w:ind w:right="-244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C42551">
        <w:rPr>
          <w:rFonts w:ascii="仿宋_GB2312" w:eastAsia="仿宋_GB2312" w:hint="eastAsia"/>
          <w:sz w:val="28"/>
          <w:szCs w:val="28"/>
        </w:rPr>
        <w:t>2、</w:t>
      </w:r>
      <w:r>
        <w:rPr>
          <w:rFonts w:ascii="仿宋_GB2312" w:eastAsia="仿宋_GB2312" w:hint="eastAsia"/>
          <w:sz w:val="28"/>
          <w:szCs w:val="28"/>
        </w:rPr>
        <w:t>全球环境基金</w:t>
      </w:r>
      <w:r w:rsidRPr="00270B39">
        <w:rPr>
          <w:rFonts w:ascii="仿宋_GB2312" w:eastAsia="仿宋_GB2312" w:hint="eastAsia"/>
          <w:sz w:val="28"/>
          <w:szCs w:val="28"/>
        </w:rPr>
        <w:t>中国加强透明度能力建设</w:t>
      </w:r>
      <w:r w:rsidR="006116E7">
        <w:rPr>
          <w:rFonts w:ascii="仿宋_GB2312" w:eastAsia="仿宋_GB2312" w:hint="eastAsia"/>
          <w:sz w:val="28"/>
          <w:szCs w:val="28"/>
        </w:rPr>
        <w:t>项目首席专家</w:t>
      </w:r>
      <w:r w:rsidR="000E188B">
        <w:rPr>
          <w:rFonts w:ascii="仿宋_GB2312" w:eastAsia="仿宋_GB2312" w:hint="eastAsia"/>
          <w:sz w:val="28"/>
          <w:szCs w:val="28"/>
        </w:rPr>
        <w:t>工作大纲</w:t>
      </w:r>
    </w:p>
    <w:p w:rsidR="00DF79CD" w:rsidRDefault="00270B3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127BF5">
        <w:rPr>
          <w:rFonts w:ascii="仿宋_GB2312" w:eastAsia="仿宋_GB2312" w:hint="eastAsia"/>
          <w:sz w:val="28"/>
          <w:szCs w:val="28"/>
        </w:rPr>
        <w:t>中国环境科学研究院</w:t>
      </w:r>
      <w:r>
        <w:rPr>
          <w:rFonts w:ascii="仿宋_GB2312" w:eastAsia="仿宋_GB2312" w:hint="eastAsia"/>
          <w:sz w:val="28"/>
          <w:szCs w:val="28"/>
        </w:rPr>
        <w:t>大气环境研究所</w:t>
      </w:r>
    </w:p>
    <w:p w:rsidR="00270B39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202</w:t>
      </w:r>
      <w:r w:rsidR="002328B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 w:rsidR="002328B5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月1</w:t>
      </w:r>
      <w:r w:rsidR="00802AB9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DF79CD" w:rsidRDefault="00127BF5">
      <w:pPr>
        <w:rPr>
          <w:rFonts w:eastAsia="黑体"/>
          <w:kern w:val="0"/>
          <w:sz w:val="32"/>
          <w:szCs w:val="36"/>
        </w:rPr>
      </w:pPr>
      <w:r>
        <w:rPr>
          <w:rFonts w:eastAsia="黑体"/>
          <w:kern w:val="0"/>
          <w:sz w:val="32"/>
          <w:szCs w:val="36"/>
        </w:rPr>
        <w:lastRenderedPageBreak/>
        <w:t>附件：</w:t>
      </w:r>
    </w:p>
    <w:p w:rsidR="00DF79CD" w:rsidRDefault="00127BF5">
      <w:pPr>
        <w:jc w:val="center"/>
        <w:rPr>
          <w:rFonts w:eastAsia="黑体"/>
          <w:kern w:val="0"/>
          <w:sz w:val="28"/>
          <w:szCs w:val="30"/>
        </w:rPr>
      </w:pPr>
      <w:r>
        <w:rPr>
          <w:rFonts w:eastAsia="黑体" w:hint="eastAsia"/>
          <w:kern w:val="0"/>
          <w:sz w:val="28"/>
          <w:szCs w:val="30"/>
        </w:rPr>
        <w:t>全球环境基金中国加强透明度能力建设一期项目</w:t>
      </w:r>
      <w:r>
        <w:rPr>
          <w:rFonts w:eastAsia="黑体"/>
          <w:kern w:val="0"/>
          <w:sz w:val="28"/>
          <w:szCs w:val="30"/>
        </w:rPr>
        <w:t>报名登记表</w:t>
      </w:r>
    </w:p>
    <w:tbl>
      <w:tblPr>
        <w:tblpPr w:leftFromText="180" w:rightFromText="180" w:vertAnchor="page" w:horzAnchor="page" w:tblpX="899" w:tblpY="2733"/>
        <w:tblW w:w="1018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2"/>
        <w:gridCol w:w="1202"/>
        <w:gridCol w:w="6"/>
        <w:gridCol w:w="1355"/>
        <w:gridCol w:w="389"/>
        <w:gridCol w:w="644"/>
        <w:gridCol w:w="2137"/>
        <w:gridCol w:w="1226"/>
        <w:gridCol w:w="1717"/>
      </w:tblGrid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202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1226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贯</w:t>
            </w:r>
          </w:p>
        </w:tc>
        <w:tc>
          <w:tcPr>
            <w:tcW w:w="1226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1202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位</w:t>
            </w:r>
          </w:p>
        </w:tc>
        <w:tc>
          <w:tcPr>
            <w:tcW w:w="1033" w:type="dxa"/>
            <w:gridSpan w:val="2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26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63" w:type="dxa"/>
            <w:gridSpan w:val="3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363" w:type="dxa"/>
            <w:gridSpan w:val="2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733" w:type="dxa"/>
            <w:gridSpan w:val="6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职称/职业资格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596" w:type="dxa"/>
            <w:gridSpan w:val="5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43" w:type="dxa"/>
            <w:gridSpan w:val="2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957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</w:t>
            </w:r>
            <w:r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8676" w:type="dxa"/>
            <w:gridSpan w:val="8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</w:tc>
      </w:tr>
      <w:tr w:rsidR="00DF79CD">
        <w:trPr>
          <w:trHeight w:val="984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676" w:type="dxa"/>
            <w:gridSpan w:val="8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</w:tc>
      </w:tr>
      <w:tr w:rsidR="00DF79CD">
        <w:trPr>
          <w:trHeight w:val="989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8676" w:type="dxa"/>
            <w:gridSpan w:val="8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</w:tc>
      </w:tr>
      <w:tr w:rsidR="00DF79CD">
        <w:trPr>
          <w:trHeight w:val="86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676" w:type="dxa"/>
            <w:gridSpan w:val="8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Merge w:val="restart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08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2781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943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  <w:r>
              <w:rPr>
                <w:rFonts w:hint="eastAsia"/>
                <w:kern w:val="0"/>
                <w:sz w:val="18"/>
                <w:szCs w:val="18"/>
              </w:rPr>
              <w:t>/职称</w:t>
            </w:r>
          </w:p>
        </w:tc>
      </w:tr>
      <w:tr w:rsidR="00DF79CD">
        <w:trPr>
          <w:trHeight w:val="510"/>
          <w:tblHeader/>
        </w:trPr>
        <w:tc>
          <w:tcPr>
            <w:tcW w:w="1512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F79CD" w:rsidRDefault="00DF79CD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F79CD" w:rsidRDefault="00DF79CD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cantSplit/>
          <w:trHeight w:val="510"/>
        </w:trPr>
        <w:tc>
          <w:tcPr>
            <w:tcW w:w="1512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F79CD" w:rsidRDefault="00DF79CD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DF79CD" w:rsidRDefault="00DF79CD">
      <w:pPr>
        <w:rPr>
          <w:b/>
          <w:bCs/>
        </w:rPr>
      </w:pPr>
    </w:p>
    <w:p w:rsidR="00DF79CD" w:rsidRDefault="00DF79CD" w:rsidP="00270B39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ED0F58" w:rsidRDefault="00ED0F58" w:rsidP="00270B39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ED0F58" w:rsidRDefault="00ED0F58" w:rsidP="00270B39">
      <w:pPr>
        <w:spacing w:line="560" w:lineRule="exact"/>
        <w:rPr>
          <w:rFonts w:ascii="仿宋_GB2312" w:eastAsia="仿宋_GB2312"/>
          <w:sz w:val="28"/>
          <w:szCs w:val="28"/>
        </w:rPr>
      </w:pPr>
    </w:p>
    <w:sectPr w:rsidR="00ED0F58" w:rsidSect="00DF79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D4DEF"/>
    <w:rsid w:val="F5BB3863"/>
    <w:rsid w:val="000071B2"/>
    <w:rsid w:val="00016CAA"/>
    <w:rsid w:val="00023CE7"/>
    <w:rsid w:val="000512DF"/>
    <w:rsid w:val="0007202F"/>
    <w:rsid w:val="000738EA"/>
    <w:rsid w:val="000746A7"/>
    <w:rsid w:val="00074792"/>
    <w:rsid w:val="00090ED6"/>
    <w:rsid w:val="00095120"/>
    <w:rsid w:val="000B3B5E"/>
    <w:rsid w:val="000C2FC3"/>
    <w:rsid w:val="000C3F70"/>
    <w:rsid w:val="000C50AA"/>
    <w:rsid w:val="000D1EB6"/>
    <w:rsid w:val="000E188B"/>
    <w:rsid w:val="000E4AAA"/>
    <w:rsid w:val="00103B56"/>
    <w:rsid w:val="001062F7"/>
    <w:rsid w:val="00124C6E"/>
    <w:rsid w:val="00127BF5"/>
    <w:rsid w:val="0014577B"/>
    <w:rsid w:val="0017672C"/>
    <w:rsid w:val="00180DD5"/>
    <w:rsid w:val="001A33A7"/>
    <w:rsid w:val="001A431B"/>
    <w:rsid w:val="001B0B81"/>
    <w:rsid w:val="001D67F5"/>
    <w:rsid w:val="001F0B52"/>
    <w:rsid w:val="001F38E9"/>
    <w:rsid w:val="0020038A"/>
    <w:rsid w:val="00207466"/>
    <w:rsid w:val="00220C71"/>
    <w:rsid w:val="00224650"/>
    <w:rsid w:val="002308C9"/>
    <w:rsid w:val="002328B5"/>
    <w:rsid w:val="00233195"/>
    <w:rsid w:val="00236498"/>
    <w:rsid w:val="00270B39"/>
    <w:rsid w:val="00281699"/>
    <w:rsid w:val="0028470F"/>
    <w:rsid w:val="002A498B"/>
    <w:rsid w:val="002A6912"/>
    <w:rsid w:val="002B3093"/>
    <w:rsid w:val="002D2F86"/>
    <w:rsid w:val="002E6F5D"/>
    <w:rsid w:val="002E75FB"/>
    <w:rsid w:val="0030048D"/>
    <w:rsid w:val="003653E2"/>
    <w:rsid w:val="00385DC9"/>
    <w:rsid w:val="00391644"/>
    <w:rsid w:val="00395618"/>
    <w:rsid w:val="003B1AAF"/>
    <w:rsid w:val="003C7E86"/>
    <w:rsid w:val="003D1C75"/>
    <w:rsid w:val="003E2E0A"/>
    <w:rsid w:val="003E587E"/>
    <w:rsid w:val="003E7866"/>
    <w:rsid w:val="003F0833"/>
    <w:rsid w:val="00403605"/>
    <w:rsid w:val="004079BF"/>
    <w:rsid w:val="00421B5D"/>
    <w:rsid w:val="00425E9E"/>
    <w:rsid w:val="00430644"/>
    <w:rsid w:val="00476B1A"/>
    <w:rsid w:val="004801C0"/>
    <w:rsid w:val="00481148"/>
    <w:rsid w:val="00483435"/>
    <w:rsid w:val="004923D6"/>
    <w:rsid w:val="004A41DC"/>
    <w:rsid w:val="004A4313"/>
    <w:rsid w:val="004B24C6"/>
    <w:rsid w:val="004B3587"/>
    <w:rsid w:val="004D5FF4"/>
    <w:rsid w:val="004E19BA"/>
    <w:rsid w:val="004F7D4A"/>
    <w:rsid w:val="005071C5"/>
    <w:rsid w:val="0051554F"/>
    <w:rsid w:val="0051594F"/>
    <w:rsid w:val="0052337A"/>
    <w:rsid w:val="00523D75"/>
    <w:rsid w:val="0052585B"/>
    <w:rsid w:val="00525FEF"/>
    <w:rsid w:val="00534B6C"/>
    <w:rsid w:val="005430DB"/>
    <w:rsid w:val="0056286A"/>
    <w:rsid w:val="00573D4E"/>
    <w:rsid w:val="00574073"/>
    <w:rsid w:val="00577BDE"/>
    <w:rsid w:val="00580397"/>
    <w:rsid w:val="005A6BBD"/>
    <w:rsid w:val="005A78F7"/>
    <w:rsid w:val="005A7B00"/>
    <w:rsid w:val="005B37C8"/>
    <w:rsid w:val="005B66C1"/>
    <w:rsid w:val="005C64EC"/>
    <w:rsid w:val="005D42DC"/>
    <w:rsid w:val="005D4DEF"/>
    <w:rsid w:val="005E4F32"/>
    <w:rsid w:val="005E5E8F"/>
    <w:rsid w:val="005E6EC7"/>
    <w:rsid w:val="005F02AF"/>
    <w:rsid w:val="006104CB"/>
    <w:rsid w:val="00610C03"/>
    <w:rsid w:val="006116E7"/>
    <w:rsid w:val="0061686C"/>
    <w:rsid w:val="00636F7C"/>
    <w:rsid w:val="0065205B"/>
    <w:rsid w:val="00673D85"/>
    <w:rsid w:val="00686AD5"/>
    <w:rsid w:val="00691EC6"/>
    <w:rsid w:val="0069249F"/>
    <w:rsid w:val="0069688A"/>
    <w:rsid w:val="006C5CAB"/>
    <w:rsid w:val="006C71AF"/>
    <w:rsid w:val="00701672"/>
    <w:rsid w:val="007036F3"/>
    <w:rsid w:val="00703E3E"/>
    <w:rsid w:val="00713E24"/>
    <w:rsid w:val="00724BAA"/>
    <w:rsid w:val="007330F8"/>
    <w:rsid w:val="0073770F"/>
    <w:rsid w:val="00757DB0"/>
    <w:rsid w:val="00777CD6"/>
    <w:rsid w:val="007A56BC"/>
    <w:rsid w:val="007B0B7E"/>
    <w:rsid w:val="007C701C"/>
    <w:rsid w:val="007E10E1"/>
    <w:rsid w:val="00800D51"/>
    <w:rsid w:val="00801F70"/>
    <w:rsid w:val="00802AB9"/>
    <w:rsid w:val="00811D22"/>
    <w:rsid w:val="0082073B"/>
    <w:rsid w:val="00824BA2"/>
    <w:rsid w:val="00825B01"/>
    <w:rsid w:val="00853E8A"/>
    <w:rsid w:val="00860DEC"/>
    <w:rsid w:val="008763C2"/>
    <w:rsid w:val="008854DD"/>
    <w:rsid w:val="008A58FB"/>
    <w:rsid w:val="008A695A"/>
    <w:rsid w:val="008E3295"/>
    <w:rsid w:val="008E3784"/>
    <w:rsid w:val="008F3162"/>
    <w:rsid w:val="00907339"/>
    <w:rsid w:val="00910761"/>
    <w:rsid w:val="009220F4"/>
    <w:rsid w:val="009478F2"/>
    <w:rsid w:val="0095795A"/>
    <w:rsid w:val="0096633F"/>
    <w:rsid w:val="009740F4"/>
    <w:rsid w:val="009826C4"/>
    <w:rsid w:val="009878DD"/>
    <w:rsid w:val="009900BF"/>
    <w:rsid w:val="00994E56"/>
    <w:rsid w:val="00996053"/>
    <w:rsid w:val="009A0999"/>
    <w:rsid w:val="009A0C92"/>
    <w:rsid w:val="009D0C9C"/>
    <w:rsid w:val="009F5C8F"/>
    <w:rsid w:val="009F771D"/>
    <w:rsid w:val="009F78C0"/>
    <w:rsid w:val="00A035B5"/>
    <w:rsid w:val="00A0429D"/>
    <w:rsid w:val="00A226B7"/>
    <w:rsid w:val="00A243CC"/>
    <w:rsid w:val="00A277D9"/>
    <w:rsid w:val="00A60C61"/>
    <w:rsid w:val="00AA16E1"/>
    <w:rsid w:val="00AA25C5"/>
    <w:rsid w:val="00AA537D"/>
    <w:rsid w:val="00AB1E78"/>
    <w:rsid w:val="00AB1EEB"/>
    <w:rsid w:val="00AB4872"/>
    <w:rsid w:val="00AB569B"/>
    <w:rsid w:val="00B11026"/>
    <w:rsid w:val="00B35237"/>
    <w:rsid w:val="00B3585A"/>
    <w:rsid w:val="00B3626E"/>
    <w:rsid w:val="00B37065"/>
    <w:rsid w:val="00B616AF"/>
    <w:rsid w:val="00B90A26"/>
    <w:rsid w:val="00B91677"/>
    <w:rsid w:val="00BA09C2"/>
    <w:rsid w:val="00BA0DFC"/>
    <w:rsid w:val="00BA137A"/>
    <w:rsid w:val="00BA41FC"/>
    <w:rsid w:val="00BD15D0"/>
    <w:rsid w:val="00C37639"/>
    <w:rsid w:val="00C42551"/>
    <w:rsid w:val="00C534FA"/>
    <w:rsid w:val="00C86AB9"/>
    <w:rsid w:val="00C9681B"/>
    <w:rsid w:val="00CB19CD"/>
    <w:rsid w:val="00CB5BF8"/>
    <w:rsid w:val="00CC374F"/>
    <w:rsid w:val="00CC392B"/>
    <w:rsid w:val="00CD31D1"/>
    <w:rsid w:val="00CD74B0"/>
    <w:rsid w:val="00CD74C4"/>
    <w:rsid w:val="00D16097"/>
    <w:rsid w:val="00D16899"/>
    <w:rsid w:val="00D22924"/>
    <w:rsid w:val="00D22F2C"/>
    <w:rsid w:val="00D30AB7"/>
    <w:rsid w:val="00D36EE6"/>
    <w:rsid w:val="00D54937"/>
    <w:rsid w:val="00D649EB"/>
    <w:rsid w:val="00D67227"/>
    <w:rsid w:val="00D74469"/>
    <w:rsid w:val="00D877F9"/>
    <w:rsid w:val="00D95C01"/>
    <w:rsid w:val="00DA1409"/>
    <w:rsid w:val="00DA1FB4"/>
    <w:rsid w:val="00DB0ACB"/>
    <w:rsid w:val="00DC2C19"/>
    <w:rsid w:val="00DD38CD"/>
    <w:rsid w:val="00DF79CD"/>
    <w:rsid w:val="00E00A94"/>
    <w:rsid w:val="00E11645"/>
    <w:rsid w:val="00E150A6"/>
    <w:rsid w:val="00E16F38"/>
    <w:rsid w:val="00E43BBF"/>
    <w:rsid w:val="00E51A19"/>
    <w:rsid w:val="00E520FB"/>
    <w:rsid w:val="00E84DF9"/>
    <w:rsid w:val="00EB7061"/>
    <w:rsid w:val="00EC4063"/>
    <w:rsid w:val="00EC6B80"/>
    <w:rsid w:val="00ED0F58"/>
    <w:rsid w:val="00EE0B41"/>
    <w:rsid w:val="00EE1341"/>
    <w:rsid w:val="00EE2C3E"/>
    <w:rsid w:val="00EF1D3A"/>
    <w:rsid w:val="00F05934"/>
    <w:rsid w:val="00F15FBD"/>
    <w:rsid w:val="00F349E7"/>
    <w:rsid w:val="00F375C1"/>
    <w:rsid w:val="00F545E9"/>
    <w:rsid w:val="00F57BEE"/>
    <w:rsid w:val="00F64157"/>
    <w:rsid w:val="00F669E6"/>
    <w:rsid w:val="00F9351E"/>
    <w:rsid w:val="00FA4E1D"/>
    <w:rsid w:val="00FB13BB"/>
    <w:rsid w:val="00FB3F62"/>
    <w:rsid w:val="00FD6687"/>
    <w:rsid w:val="017432BC"/>
    <w:rsid w:val="08680E77"/>
    <w:rsid w:val="14D75773"/>
    <w:rsid w:val="280C0711"/>
    <w:rsid w:val="30787F10"/>
    <w:rsid w:val="39407EC5"/>
    <w:rsid w:val="39A5314B"/>
    <w:rsid w:val="3D7D1C34"/>
    <w:rsid w:val="4001348A"/>
    <w:rsid w:val="546507FB"/>
    <w:rsid w:val="5BE12772"/>
    <w:rsid w:val="64733A58"/>
    <w:rsid w:val="6931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CD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DF79CD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DF79CD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DF79C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F7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DF7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0"/>
    <w:uiPriority w:val="20"/>
    <w:qFormat/>
    <w:rsid w:val="00DF79CD"/>
    <w:rPr>
      <w:i/>
      <w:iCs/>
    </w:rPr>
  </w:style>
  <w:style w:type="character" w:styleId="a9">
    <w:name w:val="Hyperlink"/>
    <w:basedOn w:val="a0"/>
    <w:unhideWhenUsed/>
    <w:rsid w:val="00DF79CD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sid w:val="00DF79CD"/>
    <w:rPr>
      <w:sz w:val="21"/>
      <w:szCs w:val="21"/>
    </w:rPr>
  </w:style>
  <w:style w:type="table" w:styleId="ab">
    <w:name w:val="Table Grid"/>
    <w:basedOn w:val="a1"/>
    <w:uiPriority w:val="39"/>
    <w:rsid w:val="00DF7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F79CD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DF79CD"/>
    <w:rPr>
      <w:rFonts w:ascii="等线" w:eastAsia="等线" w:hAnsi="等线"/>
      <w:kern w:val="2"/>
      <w:sz w:val="21"/>
      <w:szCs w:val="22"/>
    </w:rPr>
  </w:style>
  <w:style w:type="character" w:customStyle="1" w:styleId="Char3">
    <w:name w:val="页眉 Char"/>
    <w:basedOn w:val="a0"/>
    <w:link w:val="a7"/>
    <w:uiPriority w:val="99"/>
    <w:rsid w:val="00DF79C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F79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79CD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DF79CD"/>
  </w:style>
  <w:style w:type="character" w:customStyle="1" w:styleId="Char">
    <w:name w:val="批注主题 Char"/>
    <w:basedOn w:val="Char0"/>
    <w:link w:val="a3"/>
    <w:uiPriority w:val="99"/>
    <w:semiHidden/>
    <w:rsid w:val="00DF79CD"/>
    <w:rPr>
      <w:b/>
      <w:bCs/>
    </w:rPr>
  </w:style>
  <w:style w:type="paragraph" w:styleId="ac">
    <w:name w:val="Document Map"/>
    <w:basedOn w:val="a"/>
    <w:link w:val="Char4"/>
    <w:semiHidden/>
    <w:unhideWhenUsed/>
    <w:rsid w:val="00127BF5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semiHidden/>
    <w:rsid w:val="00127BF5"/>
    <w:rPr>
      <w:rFonts w:ascii="宋体" w:hAnsi="等线"/>
      <w:kern w:val="2"/>
      <w:sz w:val="18"/>
      <w:szCs w:val="18"/>
    </w:rPr>
  </w:style>
  <w:style w:type="paragraph" w:styleId="ad">
    <w:name w:val="Date"/>
    <w:basedOn w:val="a"/>
    <w:next w:val="a"/>
    <w:link w:val="Char5"/>
    <w:semiHidden/>
    <w:unhideWhenUsed/>
    <w:rsid w:val="00270B39"/>
    <w:pPr>
      <w:ind w:leftChars="2500" w:left="100"/>
    </w:pPr>
  </w:style>
  <w:style w:type="character" w:customStyle="1" w:styleId="Char5">
    <w:name w:val="日期 Char"/>
    <w:basedOn w:val="a0"/>
    <w:link w:val="ad"/>
    <w:semiHidden/>
    <w:rsid w:val="00270B39"/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zy@craes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中国环境科学研究院</dc:title>
  <dc:creator>lucj</dc:creator>
  <cp:lastModifiedBy>马占云</cp:lastModifiedBy>
  <cp:revision>7</cp:revision>
  <cp:lastPrinted>2021-05-21T11:29:00Z</cp:lastPrinted>
  <dcterms:created xsi:type="dcterms:W3CDTF">2022-07-11T10:34:00Z</dcterms:created>
  <dcterms:modified xsi:type="dcterms:W3CDTF">2022-07-12T03:48:00Z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