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32DA7" w14:textId="77777777" w:rsidR="00736BC8" w:rsidRPr="00736BC8" w:rsidRDefault="00736BC8">
      <w:pPr>
        <w:rPr>
          <w:rFonts w:ascii="黑体" w:eastAsia="黑体" w:hAnsi="黑体"/>
          <w:sz w:val="28"/>
          <w:szCs w:val="28"/>
        </w:rPr>
      </w:pPr>
      <w:r w:rsidRPr="00736BC8">
        <w:rPr>
          <w:rFonts w:ascii="黑体" w:eastAsia="黑体" w:hAnsi="黑体" w:hint="eastAsia"/>
          <w:sz w:val="28"/>
          <w:szCs w:val="28"/>
        </w:rPr>
        <w:t>附件：</w:t>
      </w:r>
    </w:p>
    <w:p w14:paraId="445254AD" w14:textId="791E2C5A" w:rsidR="00736BC8" w:rsidRDefault="00736BC8" w:rsidP="00736BC8">
      <w:pPr>
        <w:jc w:val="center"/>
        <w:rPr>
          <w:rFonts w:ascii="方正小标宋简体" w:eastAsia="方正小标宋简体"/>
          <w:sz w:val="44"/>
          <w:szCs w:val="44"/>
        </w:rPr>
      </w:pPr>
      <w:r w:rsidRPr="00736BC8">
        <w:rPr>
          <w:rFonts w:ascii="方正小标宋简体" w:eastAsia="方正小标宋简体" w:hint="eastAsia"/>
          <w:sz w:val="44"/>
          <w:szCs w:val="44"/>
        </w:rPr>
        <w:t>中国环境科学研究院博士后招聘岗位信息表</w:t>
      </w:r>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2193"/>
        <w:gridCol w:w="991"/>
        <w:gridCol w:w="849"/>
        <w:gridCol w:w="6804"/>
        <w:gridCol w:w="2551"/>
      </w:tblGrid>
      <w:tr w:rsidR="00006110" w:rsidRPr="00B05CB3" w14:paraId="4542E50E" w14:textId="77777777" w:rsidTr="00F27B4D">
        <w:trPr>
          <w:trHeight w:val="696"/>
          <w:jc w:val="center"/>
        </w:trPr>
        <w:tc>
          <w:tcPr>
            <w:tcW w:w="413" w:type="pct"/>
            <w:shd w:val="clear" w:color="auto" w:fill="auto"/>
            <w:noWrap/>
            <w:vAlign w:val="center"/>
            <w:hideMark/>
          </w:tcPr>
          <w:p w14:paraId="3A76C47E" w14:textId="4CD97791" w:rsidR="00736BC8" w:rsidRPr="00736BC8" w:rsidRDefault="00B05CB3" w:rsidP="00B05CB3">
            <w:pPr>
              <w:widowControl/>
              <w:spacing w:line="360" w:lineRule="exact"/>
              <w:jc w:val="center"/>
              <w:rPr>
                <w:rFonts w:ascii="黑体" w:eastAsia="黑体" w:hAnsi="黑体" w:cs="Times New Roman"/>
                <w:color w:val="000000"/>
                <w:kern w:val="0"/>
                <w:sz w:val="24"/>
                <w:szCs w:val="24"/>
              </w:rPr>
            </w:pPr>
            <w:r w:rsidRPr="007C4D23">
              <w:rPr>
                <w:rFonts w:ascii="黑体" w:eastAsia="黑体" w:hAnsi="黑体" w:cs="Times New Roman" w:hint="eastAsia"/>
                <w:color w:val="000000"/>
                <w:kern w:val="0"/>
                <w:sz w:val="24"/>
                <w:szCs w:val="24"/>
              </w:rPr>
              <w:t>部门</w:t>
            </w:r>
          </w:p>
        </w:tc>
        <w:tc>
          <w:tcPr>
            <w:tcW w:w="751" w:type="pct"/>
            <w:shd w:val="clear" w:color="auto" w:fill="auto"/>
            <w:vAlign w:val="center"/>
            <w:hideMark/>
          </w:tcPr>
          <w:p w14:paraId="795CFB4C" w14:textId="77777777" w:rsidR="00736BC8" w:rsidRPr="00736BC8" w:rsidRDefault="00736BC8" w:rsidP="00B05CB3">
            <w:pPr>
              <w:widowControl/>
              <w:spacing w:line="360" w:lineRule="exact"/>
              <w:jc w:val="center"/>
              <w:rPr>
                <w:rFonts w:ascii="黑体" w:eastAsia="黑体" w:hAnsi="黑体" w:cs="Times New Roman"/>
                <w:color w:val="000000"/>
                <w:kern w:val="0"/>
                <w:sz w:val="24"/>
                <w:szCs w:val="24"/>
              </w:rPr>
            </w:pPr>
            <w:r w:rsidRPr="00736BC8">
              <w:rPr>
                <w:rFonts w:ascii="黑体" w:eastAsia="黑体" w:hAnsi="黑体" w:cs="Times New Roman"/>
                <w:color w:val="000000"/>
                <w:kern w:val="0"/>
                <w:sz w:val="24"/>
                <w:szCs w:val="24"/>
              </w:rPr>
              <w:t>研究方向</w:t>
            </w:r>
          </w:p>
        </w:tc>
        <w:tc>
          <w:tcPr>
            <w:tcW w:w="339" w:type="pct"/>
            <w:shd w:val="clear" w:color="auto" w:fill="auto"/>
            <w:vAlign w:val="center"/>
            <w:hideMark/>
          </w:tcPr>
          <w:p w14:paraId="65A99A6C" w14:textId="77777777" w:rsidR="00F40173" w:rsidRDefault="00736BC8" w:rsidP="00B05CB3">
            <w:pPr>
              <w:widowControl/>
              <w:spacing w:line="360" w:lineRule="exact"/>
              <w:jc w:val="center"/>
              <w:rPr>
                <w:rFonts w:ascii="黑体" w:eastAsia="黑体" w:hAnsi="黑体" w:cs="Times New Roman"/>
                <w:color w:val="000000"/>
                <w:kern w:val="0"/>
                <w:sz w:val="24"/>
                <w:szCs w:val="24"/>
              </w:rPr>
            </w:pPr>
            <w:r w:rsidRPr="00736BC8">
              <w:rPr>
                <w:rFonts w:ascii="黑体" w:eastAsia="黑体" w:hAnsi="黑体" w:cs="Times New Roman"/>
                <w:color w:val="000000"/>
                <w:kern w:val="0"/>
                <w:sz w:val="24"/>
                <w:szCs w:val="24"/>
              </w:rPr>
              <w:t>合作</w:t>
            </w:r>
          </w:p>
          <w:p w14:paraId="7F219787" w14:textId="2061DEB5" w:rsidR="00736BC8" w:rsidRPr="00736BC8" w:rsidRDefault="00736BC8" w:rsidP="00B05CB3">
            <w:pPr>
              <w:widowControl/>
              <w:spacing w:line="360" w:lineRule="exact"/>
              <w:jc w:val="center"/>
              <w:rPr>
                <w:rFonts w:ascii="黑体" w:eastAsia="黑体" w:hAnsi="黑体" w:cs="Times New Roman"/>
                <w:color w:val="000000"/>
                <w:kern w:val="0"/>
                <w:sz w:val="24"/>
                <w:szCs w:val="24"/>
              </w:rPr>
            </w:pPr>
            <w:r w:rsidRPr="00736BC8">
              <w:rPr>
                <w:rFonts w:ascii="黑体" w:eastAsia="黑体" w:hAnsi="黑体" w:cs="Times New Roman"/>
                <w:color w:val="000000"/>
                <w:kern w:val="0"/>
                <w:sz w:val="24"/>
                <w:szCs w:val="24"/>
              </w:rPr>
              <w:t>导师</w:t>
            </w:r>
          </w:p>
        </w:tc>
        <w:tc>
          <w:tcPr>
            <w:tcW w:w="291" w:type="pct"/>
            <w:shd w:val="clear" w:color="auto" w:fill="auto"/>
            <w:vAlign w:val="center"/>
            <w:hideMark/>
          </w:tcPr>
          <w:p w14:paraId="344388C3" w14:textId="77777777" w:rsidR="00F40173" w:rsidRDefault="00736BC8" w:rsidP="00B05CB3">
            <w:pPr>
              <w:widowControl/>
              <w:spacing w:line="360" w:lineRule="exact"/>
              <w:jc w:val="center"/>
              <w:rPr>
                <w:rFonts w:ascii="黑体" w:eastAsia="黑体" w:hAnsi="黑体" w:cs="Times New Roman"/>
                <w:color w:val="000000"/>
                <w:kern w:val="0"/>
                <w:sz w:val="24"/>
                <w:szCs w:val="24"/>
              </w:rPr>
            </w:pPr>
            <w:r w:rsidRPr="00736BC8">
              <w:rPr>
                <w:rFonts w:ascii="黑体" w:eastAsia="黑体" w:hAnsi="黑体" w:cs="Times New Roman"/>
                <w:color w:val="000000"/>
                <w:kern w:val="0"/>
                <w:sz w:val="24"/>
                <w:szCs w:val="24"/>
              </w:rPr>
              <w:t>招收</w:t>
            </w:r>
          </w:p>
          <w:p w14:paraId="46BF1F3D" w14:textId="369604D1" w:rsidR="00736BC8" w:rsidRPr="00736BC8" w:rsidRDefault="00736BC8" w:rsidP="00B05CB3">
            <w:pPr>
              <w:widowControl/>
              <w:spacing w:line="360" w:lineRule="exact"/>
              <w:jc w:val="center"/>
              <w:rPr>
                <w:rFonts w:ascii="黑体" w:eastAsia="黑体" w:hAnsi="黑体" w:cs="Times New Roman"/>
                <w:color w:val="000000"/>
                <w:kern w:val="0"/>
                <w:sz w:val="24"/>
                <w:szCs w:val="24"/>
              </w:rPr>
            </w:pPr>
            <w:r w:rsidRPr="00736BC8">
              <w:rPr>
                <w:rFonts w:ascii="黑体" w:eastAsia="黑体" w:hAnsi="黑体" w:cs="Times New Roman"/>
                <w:color w:val="000000"/>
                <w:kern w:val="0"/>
                <w:sz w:val="24"/>
                <w:szCs w:val="24"/>
              </w:rPr>
              <w:t>人数</w:t>
            </w:r>
          </w:p>
        </w:tc>
        <w:tc>
          <w:tcPr>
            <w:tcW w:w="2331" w:type="pct"/>
            <w:shd w:val="clear" w:color="auto" w:fill="auto"/>
            <w:vAlign w:val="center"/>
            <w:hideMark/>
          </w:tcPr>
          <w:p w14:paraId="2D1E311E" w14:textId="77777777" w:rsidR="00736BC8" w:rsidRPr="00736BC8" w:rsidRDefault="00736BC8" w:rsidP="00376470">
            <w:pPr>
              <w:widowControl/>
              <w:spacing w:line="360" w:lineRule="exact"/>
              <w:jc w:val="center"/>
              <w:rPr>
                <w:rFonts w:ascii="黑体" w:eastAsia="黑体" w:hAnsi="黑体" w:cs="Times New Roman"/>
                <w:color w:val="000000"/>
                <w:kern w:val="0"/>
                <w:sz w:val="24"/>
                <w:szCs w:val="24"/>
              </w:rPr>
            </w:pPr>
            <w:r w:rsidRPr="00736BC8">
              <w:rPr>
                <w:rFonts w:ascii="黑体" w:eastAsia="黑体" w:hAnsi="黑体" w:cs="Times New Roman"/>
                <w:color w:val="000000"/>
                <w:kern w:val="0"/>
                <w:sz w:val="24"/>
                <w:szCs w:val="24"/>
              </w:rPr>
              <w:t>招收条件</w:t>
            </w:r>
          </w:p>
        </w:tc>
        <w:tc>
          <w:tcPr>
            <w:tcW w:w="874" w:type="pct"/>
            <w:shd w:val="clear" w:color="auto" w:fill="auto"/>
            <w:vAlign w:val="center"/>
            <w:hideMark/>
          </w:tcPr>
          <w:p w14:paraId="7A4F0A16" w14:textId="77777777" w:rsidR="00736BC8" w:rsidRPr="00736BC8" w:rsidRDefault="00736BC8" w:rsidP="00B05CB3">
            <w:pPr>
              <w:widowControl/>
              <w:spacing w:line="360" w:lineRule="exact"/>
              <w:jc w:val="center"/>
              <w:rPr>
                <w:rFonts w:ascii="黑体" w:eastAsia="黑体" w:hAnsi="黑体" w:cs="Times New Roman"/>
                <w:color w:val="000000"/>
                <w:kern w:val="0"/>
                <w:sz w:val="24"/>
                <w:szCs w:val="24"/>
              </w:rPr>
            </w:pPr>
            <w:r w:rsidRPr="00736BC8">
              <w:rPr>
                <w:rFonts w:ascii="黑体" w:eastAsia="黑体" w:hAnsi="黑体" w:cs="Times New Roman"/>
                <w:color w:val="000000"/>
                <w:kern w:val="0"/>
                <w:sz w:val="24"/>
                <w:szCs w:val="24"/>
              </w:rPr>
              <w:t>联系方式</w:t>
            </w:r>
          </w:p>
        </w:tc>
      </w:tr>
      <w:tr w:rsidR="00F40173" w:rsidRPr="00B05CB3" w14:paraId="32F006B4" w14:textId="77777777" w:rsidTr="00F27B4D">
        <w:trPr>
          <w:trHeight w:val="1728"/>
          <w:jc w:val="center"/>
        </w:trPr>
        <w:tc>
          <w:tcPr>
            <w:tcW w:w="413" w:type="pct"/>
            <w:vMerge w:val="restart"/>
            <w:shd w:val="clear" w:color="auto" w:fill="auto"/>
            <w:noWrap/>
            <w:vAlign w:val="center"/>
            <w:hideMark/>
          </w:tcPr>
          <w:p w14:paraId="44FEE557" w14:textId="18DF1CA3" w:rsidR="00F40173" w:rsidRPr="00736BC8" w:rsidRDefault="00F40173" w:rsidP="00E6747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大气</w:t>
            </w:r>
            <w:r>
              <w:rPr>
                <w:rFonts w:ascii="Times New Roman" w:eastAsia="仿宋_GB2312" w:hAnsi="Times New Roman" w:cs="Times New Roman" w:hint="eastAsia"/>
                <w:color w:val="000000"/>
                <w:kern w:val="0"/>
                <w:sz w:val="24"/>
                <w:szCs w:val="24"/>
              </w:rPr>
              <w:t>环境研究</w:t>
            </w:r>
            <w:r w:rsidRPr="00736BC8">
              <w:rPr>
                <w:rFonts w:ascii="Times New Roman" w:eastAsia="仿宋_GB2312" w:hAnsi="Times New Roman" w:cs="Times New Roman"/>
                <w:color w:val="000000"/>
                <w:kern w:val="0"/>
                <w:sz w:val="24"/>
                <w:szCs w:val="24"/>
              </w:rPr>
              <w:t>所</w:t>
            </w:r>
          </w:p>
        </w:tc>
        <w:tc>
          <w:tcPr>
            <w:tcW w:w="751" w:type="pct"/>
            <w:shd w:val="clear" w:color="auto" w:fill="auto"/>
            <w:vAlign w:val="center"/>
          </w:tcPr>
          <w:p w14:paraId="01B123BC" w14:textId="44C21368" w:rsidR="00F40173" w:rsidRPr="006C43C6" w:rsidRDefault="00F40173" w:rsidP="00B05CB3">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大气化学</w:t>
            </w:r>
          </w:p>
        </w:tc>
        <w:tc>
          <w:tcPr>
            <w:tcW w:w="339" w:type="pct"/>
            <w:shd w:val="clear" w:color="auto" w:fill="auto"/>
            <w:noWrap/>
            <w:vAlign w:val="center"/>
          </w:tcPr>
          <w:p w14:paraId="03B490B5" w14:textId="452E02FF" w:rsidR="00F40173" w:rsidRPr="006C43C6" w:rsidRDefault="00F40173" w:rsidP="00B05CB3">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徐义生</w:t>
            </w:r>
          </w:p>
        </w:tc>
        <w:tc>
          <w:tcPr>
            <w:tcW w:w="291" w:type="pct"/>
            <w:shd w:val="clear" w:color="auto" w:fill="auto"/>
            <w:noWrap/>
            <w:vAlign w:val="center"/>
          </w:tcPr>
          <w:p w14:paraId="41202614" w14:textId="78B2CD05" w:rsidR="00F40173" w:rsidRPr="006C43C6" w:rsidRDefault="00F40173" w:rsidP="00B05CB3">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78D25F07" w14:textId="77777777" w:rsidR="00F40173" w:rsidRPr="006C43C6" w:rsidRDefault="00F40173" w:rsidP="00491BA3">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）身体健康，品学兼优，年龄</w:t>
            </w:r>
            <w:r w:rsidRPr="006C43C6">
              <w:rPr>
                <w:rFonts w:ascii="Times New Roman" w:eastAsia="仿宋_GB2312" w:hAnsi="Times New Roman" w:cs="Times New Roman"/>
                <w:color w:val="000000"/>
                <w:kern w:val="0"/>
                <w:szCs w:val="21"/>
              </w:rPr>
              <w:t>35</w:t>
            </w:r>
            <w:r w:rsidRPr="006C43C6">
              <w:rPr>
                <w:rFonts w:ascii="Times New Roman" w:eastAsia="仿宋_GB2312" w:hAnsi="Times New Roman" w:cs="Times New Roman"/>
                <w:color w:val="000000"/>
                <w:kern w:val="0"/>
                <w:szCs w:val="21"/>
              </w:rPr>
              <w:t>周岁以下。具有独立的研究能力和强烈的进取精神，遵守学术道德规范，团队意识良好；</w:t>
            </w:r>
          </w:p>
          <w:p w14:paraId="399475D2" w14:textId="77777777" w:rsidR="00F40173" w:rsidRPr="006C43C6" w:rsidRDefault="00F40173" w:rsidP="00491BA3">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）在国内外已获得博士学位，包括如期通过学位论文答辩并拟授予学位的应届博士毕业生；</w:t>
            </w:r>
            <w:r w:rsidRPr="006C43C6">
              <w:rPr>
                <w:rFonts w:ascii="Times New Roman" w:eastAsia="仿宋_GB2312" w:hAnsi="Times New Roman" w:cs="Times New Roman"/>
                <w:color w:val="000000"/>
                <w:kern w:val="0"/>
                <w:szCs w:val="21"/>
              </w:rPr>
              <w:t xml:space="preserve"> </w:t>
            </w:r>
          </w:p>
          <w:p w14:paraId="0961B230" w14:textId="0F78D0E2" w:rsidR="00F40173" w:rsidRPr="006C43C6" w:rsidRDefault="00F40173" w:rsidP="00491BA3">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3</w:t>
            </w:r>
            <w:r w:rsidRPr="006C43C6">
              <w:rPr>
                <w:rFonts w:ascii="Times New Roman" w:eastAsia="仿宋_GB2312" w:hAnsi="Times New Roman" w:cs="Times New Roman"/>
                <w:color w:val="000000"/>
                <w:kern w:val="0"/>
                <w:szCs w:val="21"/>
              </w:rPr>
              <w:t>）有大气化学或分析化学背景（大气颗粒物同位素分析和高分辨率质谱分析经验者优先），第一作者至少发表过</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篇</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论文。</w:t>
            </w:r>
          </w:p>
        </w:tc>
        <w:tc>
          <w:tcPr>
            <w:tcW w:w="874" w:type="pct"/>
            <w:shd w:val="clear" w:color="auto" w:fill="auto"/>
            <w:vAlign w:val="center"/>
          </w:tcPr>
          <w:p w14:paraId="03FD9955" w14:textId="365A285E" w:rsidR="00F40173" w:rsidRPr="006C43C6" w:rsidRDefault="00F40173" w:rsidP="00B05CB3">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xuys@craes.org.cn</w:t>
            </w:r>
          </w:p>
        </w:tc>
      </w:tr>
      <w:tr w:rsidR="00F61F1F" w:rsidRPr="00B05CB3" w14:paraId="13AE1305" w14:textId="77777777" w:rsidTr="00F27B4D">
        <w:trPr>
          <w:trHeight w:val="1616"/>
          <w:jc w:val="center"/>
        </w:trPr>
        <w:tc>
          <w:tcPr>
            <w:tcW w:w="413" w:type="pct"/>
            <w:vMerge/>
            <w:shd w:val="clear" w:color="auto" w:fill="auto"/>
            <w:noWrap/>
            <w:vAlign w:val="center"/>
            <w:hideMark/>
          </w:tcPr>
          <w:p w14:paraId="0F15625C" w14:textId="68EBC022" w:rsidR="00F61F1F" w:rsidRPr="00736BC8" w:rsidRDefault="00F61F1F" w:rsidP="00F61F1F">
            <w:pPr>
              <w:widowControl/>
              <w:spacing w:line="360" w:lineRule="exact"/>
              <w:jc w:val="left"/>
              <w:rPr>
                <w:rFonts w:ascii="Times New Roman" w:eastAsia="仿宋_GB2312" w:hAnsi="Times New Roman" w:cs="Times New Roman"/>
                <w:color w:val="000000"/>
                <w:kern w:val="0"/>
                <w:sz w:val="24"/>
                <w:szCs w:val="24"/>
              </w:rPr>
            </w:pPr>
          </w:p>
        </w:tc>
        <w:tc>
          <w:tcPr>
            <w:tcW w:w="751" w:type="pct"/>
            <w:shd w:val="clear" w:color="auto" w:fill="auto"/>
            <w:vAlign w:val="center"/>
          </w:tcPr>
          <w:p w14:paraId="426B1207" w14:textId="795BF35F" w:rsidR="00F61F1F" w:rsidRPr="004E27A1" w:rsidRDefault="00F61F1F" w:rsidP="00F61F1F">
            <w:pPr>
              <w:widowControl/>
              <w:spacing w:line="360" w:lineRule="exact"/>
              <w:jc w:val="center"/>
              <w:rPr>
                <w:rFonts w:ascii="Times New Roman" w:eastAsia="仿宋_GB2312" w:hAnsi="Times New Roman" w:cs="Times New Roman"/>
                <w:color w:val="000000"/>
                <w:kern w:val="0"/>
                <w:szCs w:val="21"/>
                <w:highlight w:val="yellow"/>
              </w:rPr>
            </w:pPr>
            <w:r w:rsidRPr="006C43C6">
              <w:rPr>
                <w:rFonts w:ascii="Times New Roman" w:eastAsia="仿宋_GB2312" w:hAnsi="Times New Roman" w:cs="Times New Roman"/>
                <w:color w:val="000000"/>
                <w:kern w:val="0"/>
                <w:szCs w:val="21"/>
              </w:rPr>
              <w:t>大气复合污染形成机理与协同控制机制</w:t>
            </w:r>
          </w:p>
        </w:tc>
        <w:tc>
          <w:tcPr>
            <w:tcW w:w="339" w:type="pct"/>
            <w:shd w:val="clear" w:color="auto" w:fill="auto"/>
            <w:noWrap/>
            <w:vAlign w:val="center"/>
          </w:tcPr>
          <w:p w14:paraId="209F6FA3" w14:textId="579472EE" w:rsidR="00F61F1F" w:rsidRPr="004E27A1" w:rsidRDefault="00F61F1F" w:rsidP="00F61F1F">
            <w:pPr>
              <w:widowControl/>
              <w:spacing w:line="360" w:lineRule="exact"/>
              <w:jc w:val="center"/>
              <w:rPr>
                <w:rFonts w:ascii="Times New Roman" w:eastAsia="仿宋_GB2312" w:hAnsi="Times New Roman" w:cs="Times New Roman"/>
                <w:color w:val="000000"/>
                <w:kern w:val="0"/>
                <w:szCs w:val="21"/>
                <w:highlight w:val="yellow"/>
              </w:rPr>
            </w:pPr>
            <w:r w:rsidRPr="006C43C6">
              <w:rPr>
                <w:rFonts w:ascii="Times New Roman" w:eastAsia="仿宋_GB2312" w:hAnsi="Times New Roman" w:cs="Times New Roman"/>
                <w:color w:val="000000"/>
                <w:kern w:val="0"/>
                <w:szCs w:val="21"/>
              </w:rPr>
              <w:t>李红</w:t>
            </w:r>
          </w:p>
        </w:tc>
        <w:tc>
          <w:tcPr>
            <w:tcW w:w="291" w:type="pct"/>
            <w:shd w:val="clear" w:color="auto" w:fill="auto"/>
            <w:noWrap/>
            <w:vAlign w:val="center"/>
          </w:tcPr>
          <w:p w14:paraId="1F8A7292" w14:textId="7509F231" w:rsidR="00F61F1F" w:rsidRPr="004E27A1" w:rsidRDefault="00F61F1F" w:rsidP="00F61F1F">
            <w:pPr>
              <w:widowControl/>
              <w:spacing w:line="360" w:lineRule="exact"/>
              <w:jc w:val="center"/>
              <w:rPr>
                <w:rFonts w:ascii="Times New Roman" w:eastAsia="仿宋_GB2312" w:hAnsi="Times New Roman" w:cs="Times New Roman"/>
                <w:color w:val="000000"/>
                <w:kern w:val="0"/>
                <w:szCs w:val="21"/>
                <w:highlight w:val="yellow"/>
              </w:rPr>
            </w:pPr>
            <w:r w:rsidRPr="006C43C6">
              <w:rPr>
                <w:rFonts w:ascii="Times New Roman" w:eastAsia="仿宋_GB2312" w:hAnsi="Times New Roman" w:cs="Times New Roman"/>
                <w:color w:val="000000"/>
                <w:kern w:val="0"/>
                <w:szCs w:val="21"/>
              </w:rPr>
              <w:t>2</w:t>
            </w:r>
          </w:p>
        </w:tc>
        <w:tc>
          <w:tcPr>
            <w:tcW w:w="2331" w:type="pct"/>
            <w:shd w:val="clear" w:color="auto" w:fill="auto"/>
            <w:vAlign w:val="center"/>
          </w:tcPr>
          <w:p w14:paraId="199D4AEC" w14:textId="77777777" w:rsidR="00F61F1F" w:rsidRPr="006C43C6" w:rsidRDefault="00F61F1F" w:rsidP="00F61F1F">
            <w:pPr>
              <w:widowControl/>
              <w:spacing w:line="360" w:lineRule="exact"/>
              <w:rPr>
                <w:rFonts w:ascii="Times New Roman" w:eastAsia="仿宋_GB2312" w:hAnsi="Times New Roman" w:cs="Times New Roman"/>
                <w:color w:val="000000"/>
                <w:szCs w:val="21"/>
              </w:rPr>
            </w:pPr>
            <w:r w:rsidRPr="006C43C6">
              <w:rPr>
                <w:rFonts w:ascii="Times New Roman" w:eastAsia="仿宋_GB2312" w:hAnsi="Times New Roman" w:cs="Times New Roman"/>
                <w:color w:val="000000"/>
                <w:szCs w:val="21"/>
              </w:rPr>
              <w:t>（</w:t>
            </w:r>
            <w:r w:rsidRPr="006C43C6">
              <w:rPr>
                <w:rFonts w:ascii="Times New Roman" w:eastAsia="仿宋_GB2312" w:hAnsi="Times New Roman" w:cs="Times New Roman"/>
                <w:color w:val="000000"/>
                <w:szCs w:val="21"/>
              </w:rPr>
              <w:t>1</w:t>
            </w:r>
            <w:r w:rsidRPr="006C43C6">
              <w:rPr>
                <w:rFonts w:ascii="Times New Roman" w:eastAsia="仿宋_GB2312" w:hAnsi="Times New Roman" w:cs="Times New Roman"/>
                <w:color w:val="000000"/>
                <w:szCs w:val="21"/>
              </w:rPr>
              <w:t>）近</w:t>
            </w:r>
            <w:r w:rsidRPr="006C43C6">
              <w:rPr>
                <w:rFonts w:ascii="Times New Roman" w:eastAsia="仿宋_GB2312" w:hAnsi="Times New Roman" w:cs="Times New Roman"/>
                <w:color w:val="000000"/>
                <w:szCs w:val="21"/>
              </w:rPr>
              <w:t>3</w:t>
            </w:r>
            <w:r w:rsidRPr="006C43C6">
              <w:rPr>
                <w:rFonts w:ascii="Times New Roman" w:eastAsia="仿宋_GB2312" w:hAnsi="Times New Roman" w:cs="Times New Roman"/>
                <w:color w:val="000000"/>
                <w:szCs w:val="21"/>
              </w:rPr>
              <w:t>年获得大气科学、环境科学与工程、物理化学等相关专业博士学位，具有大气光化学、化学动力学、大气复合污染成因综合分析与防控机制、受控卤代烃迁移转化机制与管控等知识背景或研究经验，承担或参与过国家级课题者优先；</w:t>
            </w:r>
          </w:p>
          <w:p w14:paraId="1D5A00EA" w14:textId="425002CC" w:rsidR="00F61F1F" w:rsidRPr="004E27A1" w:rsidRDefault="00F61F1F" w:rsidP="00F61F1F">
            <w:pPr>
              <w:widowControl/>
              <w:spacing w:line="360" w:lineRule="exact"/>
              <w:rPr>
                <w:rFonts w:ascii="Times New Roman" w:eastAsia="仿宋_GB2312" w:hAnsi="Times New Roman" w:cs="Times New Roman"/>
                <w:color w:val="000000"/>
                <w:kern w:val="0"/>
                <w:szCs w:val="21"/>
                <w:highlight w:val="yellow"/>
              </w:rPr>
            </w:pPr>
            <w:r w:rsidRPr="006C43C6">
              <w:rPr>
                <w:rFonts w:ascii="Times New Roman" w:eastAsia="仿宋_GB2312" w:hAnsi="Times New Roman" w:cs="Times New Roman"/>
                <w:color w:val="000000"/>
                <w:szCs w:val="21"/>
              </w:rPr>
              <w:t>（</w:t>
            </w:r>
            <w:r w:rsidRPr="006C43C6">
              <w:rPr>
                <w:rFonts w:ascii="Times New Roman" w:eastAsia="仿宋_GB2312" w:hAnsi="Times New Roman" w:cs="Times New Roman"/>
                <w:color w:val="000000"/>
                <w:szCs w:val="21"/>
              </w:rPr>
              <w:t>2</w:t>
            </w:r>
            <w:r w:rsidRPr="006C43C6">
              <w:rPr>
                <w:rFonts w:ascii="Times New Roman" w:eastAsia="仿宋_GB2312" w:hAnsi="Times New Roman" w:cs="Times New Roman"/>
                <w:color w:val="000000"/>
                <w:szCs w:val="21"/>
              </w:rPr>
              <w:t>）良好的英语听说读写能力，有较好的科研成果和</w:t>
            </w:r>
            <w:r w:rsidRPr="006C43C6">
              <w:rPr>
                <w:rFonts w:ascii="Times New Roman" w:eastAsia="仿宋_GB2312" w:hAnsi="Times New Roman" w:cs="Times New Roman"/>
                <w:color w:val="000000"/>
                <w:szCs w:val="21"/>
              </w:rPr>
              <w:t xml:space="preserve">SCI </w:t>
            </w:r>
            <w:r w:rsidRPr="006C43C6">
              <w:rPr>
                <w:rFonts w:ascii="Times New Roman" w:eastAsia="仿宋_GB2312" w:hAnsi="Times New Roman" w:cs="Times New Roman"/>
                <w:color w:val="000000"/>
                <w:szCs w:val="21"/>
              </w:rPr>
              <w:t>论文发表记录。</w:t>
            </w:r>
          </w:p>
        </w:tc>
        <w:tc>
          <w:tcPr>
            <w:tcW w:w="874" w:type="pct"/>
            <w:shd w:val="clear" w:color="auto" w:fill="auto"/>
            <w:vAlign w:val="center"/>
          </w:tcPr>
          <w:p w14:paraId="20E1DB7D" w14:textId="12881564" w:rsidR="00F61F1F" w:rsidRPr="004E27A1" w:rsidRDefault="00F61F1F" w:rsidP="00F61F1F">
            <w:pPr>
              <w:widowControl/>
              <w:spacing w:line="360" w:lineRule="exact"/>
              <w:jc w:val="center"/>
              <w:rPr>
                <w:rFonts w:ascii="Times New Roman" w:eastAsia="仿宋_GB2312" w:hAnsi="Times New Roman" w:cs="Times New Roman"/>
                <w:color w:val="000000"/>
                <w:kern w:val="0"/>
                <w:szCs w:val="21"/>
                <w:highlight w:val="yellow"/>
              </w:rPr>
            </w:pPr>
            <w:r w:rsidRPr="006C43C6">
              <w:rPr>
                <w:rFonts w:ascii="Times New Roman" w:eastAsia="仿宋_GB2312" w:hAnsi="Times New Roman" w:cs="Times New Roman"/>
                <w:color w:val="000000"/>
                <w:kern w:val="0"/>
                <w:szCs w:val="21"/>
              </w:rPr>
              <w:t>lihong@craes.org.cn</w:t>
            </w:r>
          </w:p>
        </w:tc>
      </w:tr>
      <w:tr w:rsidR="00F61F1F" w:rsidRPr="00B05CB3" w14:paraId="33EF1B2D" w14:textId="77777777" w:rsidTr="00F27B4D">
        <w:trPr>
          <w:trHeight w:val="1728"/>
          <w:jc w:val="center"/>
        </w:trPr>
        <w:tc>
          <w:tcPr>
            <w:tcW w:w="413" w:type="pct"/>
            <w:vMerge/>
            <w:shd w:val="clear" w:color="auto" w:fill="auto"/>
            <w:noWrap/>
            <w:vAlign w:val="center"/>
          </w:tcPr>
          <w:p w14:paraId="12CF2046" w14:textId="11BA60CB" w:rsidR="00F61F1F" w:rsidRPr="00736BC8" w:rsidRDefault="00F61F1F" w:rsidP="00F61F1F">
            <w:pPr>
              <w:widowControl/>
              <w:spacing w:line="360" w:lineRule="exact"/>
              <w:jc w:val="center"/>
              <w:rPr>
                <w:rFonts w:ascii="Times New Roman" w:eastAsia="仿宋_GB2312" w:hAnsi="Times New Roman" w:cs="Times New Roman"/>
                <w:color w:val="000000"/>
                <w:kern w:val="0"/>
                <w:sz w:val="24"/>
                <w:szCs w:val="24"/>
              </w:rPr>
            </w:pPr>
          </w:p>
        </w:tc>
        <w:tc>
          <w:tcPr>
            <w:tcW w:w="751" w:type="pct"/>
            <w:shd w:val="clear" w:color="auto" w:fill="auto"/>
            <w:noWrap/>
            <w:vAlign w:val="center"/>
          </w:tcPr>
          <w:p w14:paraId="2F15E237" w14:textId="09A96989"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大气污染控制技术、碳捕集技术、大气非常规污染物的排放特征和排放清单等</w:t>
            </w:r>
          </w:p>
        </w:tc>
        <w:tc>
          <w:tcPr>
            <w:tcW w:w="339" w:type="pct"/>
            <w:shd w:val="clear" w:color="auto" w:fill="auto"/>
            <w:noWrap/>
            <w:vAlign w:val="center"/>
          </w:tcPr>
          <w:p w14:paraId="75942813" w14:textId="434255D5"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邓双</w:t>
            </w:r>
          </w:p>
        </w:tc>
        <w:tc>
          <w:tcPr>
            <w:tcW w:w="291" w:type="pct"/>
            <w:shd w:val="clear" w:color="auto" w:fill="auto"/>
            <w:noWrap/>
            <w:vAlign w:val="center"/>
          </w:tcPr>
          <w:p w14:paraId="4FD267C6" w14:textId="62E39488"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2</w:t>
            </w:r>
          </w:p>
        </w:tc>
        <w:tc>
          <w:tcPr>
            <w:tcW w:w="2331" w:type="pct"/>
            <w:shd w:val="clear" w:color="auto" w:fill="auto"/>
            <w:vAlign w:val="center"/>
          </w:tcPr>
          <w:p w14:paraId="4FC62289" w14:textId="77777777" w:rsidR="00F61F1F" w:rsidRDefault="00F61F1F" w:rsidP="00F61F1F">
            <w:pPr>
              <w:widowControl/>
              <w:spacing w:line="360" w:lineRule="exact"/>
              <w:rPr>
                <w:rFonts w:ascii="Times New Roman" w:eastAsia="仿宋_GB2312" w:hAnsi="Times New Roman" w:cs="Times New Roman"/>
                <w:color w:val="000000"/>
                <w:szCs w:val="21"/>
              </w:rPr>
            </w:pPr>
            <w:r w:rsidRPr="006C43C6">
              <w:rPr>
                <w:rFonts w:ascii="Times New Roman" w:eastAsia="仿宋_GB2312" w:hAnsi="Times New Roman" w:cs="Times New Roman"/>
                <w:color w:val="000000"/>
                <w:szCs w:val="21"/>
              </w:rPr>
              <w:t>（</w:t>
            </w:r>
            <w:r w:rsidRPr="006C43C6">
              <w:rPr>
                <w:rFonts w:ascii="Times New Roman" w:eastAsia="仿宋_GB2312" w:hAnsi="Times New Roman" w:cs="Times New Roman"/>
                <w:color w:val="000000"/>
                <w:szCs w:val="21"/>
              </w:rPr>
              <w:t>1</w:t>
            </w:r>
            <w:r w:rsidRPr="006C43C6">
              <w:rPr>
                <w:rFonts w:ascii="Times New Roman" w:eastAsia="仿宋_GB2312" w:hAnsi="Times New Roman" w:cs="Times New Roman"/>
                <w:color w:val="000000"/>
                <w:szCs w:val="21"/>
              </w:rPr>
              <w:t>）近</w:t>
            </w:r>
            <w:r w:rsidRPr="006C43C6">
              <w:rPr>
                <w:rFonts w:ascii="Times New Roman" w:eastAsia="仿宋_GB2312" w:hAnsi="Times New Roman" w:cs="Times New Roman"/>
                <w:color w:val="000000"/>
                <w:szCs w:val="21"/>
              </w:rPr>
              <w:t>3</w:t>
            </w:r>
            <w:r w:rsidRPr="006C43C6">
              <w:rPr>
                <w:rFonts w:ascii="Times New Roman" w:eastAsia="仿宋_GB2312" w:hAnsi="Times New Roman" w:cs="Times New Roman"/>
                <w:color w:val="000000"/>
                <w:szCs w:val="21"/>
              </w:rPr>
              <w:t>年获得化学工程、环境工程或环境科学等相关专业博士学位，具备新型功能材料制备、污染控制技术和技术评估等相关研究经验，承担或参与过国家级课题者优先；</w:t>
            </w:r>
          </w:p>
          <w:p w14:paraId="55E3EEF8" w14:textId="7F27C8A4"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szCs w:val="21"/>
              </w:rPr>
              <w:t>（</w:t>
            </w:r>
            <w:r w:rsidRPr="006C43C6">
              <w:rPr>
                <w:rFonts w:ascii="Times New Roman" w:eastAsia="仿宋_GB2312" w:hAnsi="Times New Roman" w:cs="Times New Roman"/>
                <w:color w:val="000000"/>
                <w:szCs w:val="21"/>
              </w:rPr>
              <w:t>2</w:t>
            </w:r>
            <w:r w:rsidRPr="006C43C6">
              <w:rPr>
                <w:rFonts w:ascii="Times New Roman" w:eastAsia="仿宋_GB2312" w:hAnsi="Times New Roman" w:cs="Times New Roman"/>
                <w:color w:val="000000"/>
                <w:szCs w:val="21"/>
              </w:rPr>
              <w:t>）具有良好的英语听说读写能力，具有较好的学术论文撰写能力，已发表</w:t>
            </w:r>
            <w:r w:rsidRPr="006C43C6">
              <w:rPr>
                <w:rFonts w:ascii="Times New Roman" w:eastAsia="仿宋_GB2312" w:hAnsi="Times New Roman" w:cs="Times New Roman"/>
                <w:color w:val="000000"/>
                <w:szCs w:val="21"/>
              </w:rPr>
              <w:t>2</w:t>
            </w:r>
            <w:r w:rsidRPr="006C43C6">
              <w:rPr>
                <w:rFonts w:ascii="Times New Roman" w:eastAsia="仿宋_GB2312" w:hAnsi="Times New Roman" w:cs="Times New Roman"/>
                <w:color w:val="000000"/>
                <w:szCs w:val="21"/>
              </w:rPr>
              <w:t>篇以上</w:t>
            </w:r>
            <w:r w:rsidRPr="006C43C6">
              <w:rPr>
                <w:rFonts w:ascii="Times New Roman" w:eastAsia="仿宋_GB2312" w:hAnsi="Times New Roman" w:cs="Times New Roman"/>
                <w:color w:val="000000"/>
                <w:szCs w:val="21"/>
              </w:rPr>
              <w:t>SCI</w:t>
            </w:r>
            <w:r w:rsidRPr="006C43C6">
              <w:rPr>
                <w:rFonts w:ascii="Times New Roman" w:eastAsia="仿宋_GB2312" w:hAnsi="Times New Roman" w:cs="Times New Roman"/>
                <w:color w:val="000000"/>
                <w:szCs w:val="21"/>
              </w:rPr>
              <w:t>论文。</w:t>
            </w:r>
          </w:p>
        </w:tc>
        <w:tc>
          <w:tcPr>
            <w:tcW w:w="874" w:type="pct"/>
            <w:shd w:val="clear" w:color="auto" w:fill="auto"/>
            <w:noWrap/>
            <w:vAlign w:val="center"/>
          </w:tcPr>
          <w:p w14:paraId="24538A58" w14:textId="34494AD8"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dengshuang@craes.org.cn</w:t>
            </w:r>
          </w:p>
        </w:tc>
      </w:tr>
      <w:tr w:rsidR="00F61F1F" w:rsidRPr="00B05CB3" w14:paraId="5839F565" w14:textId="77777777" w:rsidTr="00F27B4D">
        <w:trPr>
          <w:trHeight w:val="1432"/>
          <w:jc w:val="center"/>
        </w:trPr>
        <w:tc>
          <w:tcPr>
            <w:tcW w:w="413" w:type="pct"/>
            <w:vMerge/>
            <w:shd w:val="clear" w:color="auto" w:fill="auto"/>
            <w:noWrap/>
            <w:vAlign w:val="center"/>
            <w:hideMark/>
          </w:tcPr>
          <w:p w14:paraId="4956F1AC" w14:textId="7D0D26FA" w:rsidR="00F61F1F" w:rsidRPr="00736BC8" w:rsidRDefault="00F61F1F" w:rsidP="00F61F1F">
            <w:pPr>
              <w:widowControl/>
              <w:spacing w:line="360" w:lineRule="exact"/>
              <w:jc w:val="center"/>
              <w:rPr>
                <w:rFonts w:ascii="Times New Roman" w:eastAsia="仿宋_GB2312" w:hAnsi="Times New Roman" w:cs="Times New Roman"/>
                <w:color w:val="000000"/>
                <w:kern w:val="0"/>
                <w:sz w:val="24"/>
                <w:szCs w:val="24"/>
              </w:rPr>
            </w:pPr>
          </w:p>
        </w:tc>
        <w:tc>
          <w:tcPr>
            <w:tcW w:w="751" w:type="pct"/>
            <w:shd w:val="clear" w:color="auto" w:fill="auto"/>
            <w:vAlign w:val="center"/>
          </w:tcPr>
          <w:p w14:paraId="278241B5" w14:textId="7AC8FF55"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大数据支撑的污染物和温室气体融合排放清单技术及应用</w:t>
            </w:r>
          </w:p>
        </w:tc>
        <w:tc>
          <w:tcPr>
            <w:tcW w:w="339" w:type="pct"/>
            <w:shd w:val="clear" w:color="auto" w:fill="auto"/>
            <w:vAlign w:val="center"/>
          </w:tcPr>
          <w:p w14:paraId="4B1F77A6" w14:textId="0BF848EF" w:rsidR="00F61F1F" w:rsidRPr="006C43C6" w:rsidRDefault="00F61F1F" w:rsidP="00F61F1F">
            <w:pPr>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薛志钢</w:t>
            </w:r>
          </w:p>
        </w:tc>
        <w:tc>
          <w:tcPr>
            <w:tcW w:w="291" w:type="pct"/>
            <w:shd w:val="clear" w:color="auto" w:fill="auto"/>
            <w:vAlign w:val="center"/>
          </w:tcPr>
          <w:p w14:paraId="113DEC4E" w14:textId="4F129F69"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187A6DE4" w14:textId="77777777" w:rsidR="00F61F1F" w:rsidRDefault="00F61F1F" w:rsidP="00F61F1F">
            <w:pPr>
              <w:widowControl/>
              <w:spacing w:line="360" w:lineRule="exact"/>
              <w:rPr>
                <w:rFonts w:ascii="Times New Roman" w:eastAsia="仿宋_GB2312" w:hAnsi="Times New Roman" w:cs="Times New Roman"/>
                <w:color w:val="000000"/>
                <w:szCs w:val="21"/>
              </w:rPr>
            </w:pPr>
            <w:r w:rsidRPr="006C43C6">
              <w:rPr>
                <w:rFonts w:ascii="Times New Roman" w:eastAsia="仿宋_GB2312" w:hAnsi="Times New Roman" w:cs="Times New Roman"/>
                <w:color w:val="000000"/>
                <w:szCs w:val="21"/>
              </w:rPr>
              <w:t>（</w:t>
            </w:r>
            <w:r w:rsidRPr="006C43C6">
              <w:rPr>
                <w:rFonts w:ascii="Times New Roman" w:eastAsia="仿宋_GB2312" w:hAnsi="Times New Roman" w:cs="Times New Roman"/>
                <w:color w:val="000000"/>
                <w:szCs w:val="21"/>
              </w:rPr>
              <w:t>1</w:t>
            </w:r>
            <w:r w:rsidRPr="006C43C6">
              <w:rPr>
                <w:rFonts w:ascii="Times New Roman" w:eastAsia="仿宋_GB2312" w:hAnsi="Times New Roman" w:cs="Times New Roman"/>
                <w:color w:val="000000"/>
                <w:szCs w:val="21"/>
              </w:rPr>
              <w:t>）</w:t>
            </w:r>
            <w:r w:rsidRPr="006C43C6">
              <w:rPr>
                <w:rFonts w:ascii="Times New Roman" w:eastAsia="仿宋_GB2312" w:hAnsi="Times New Roman" w:cs="Times New Roman"/>
                <w:color w:val="000000"/>
                <w:szCs w:val="21"/>
              </w:rPr>
              <w:t xml:space="preserve"> </w:t>
            </w:r>
            <w:r w:rsidRPr="006C43C6">
              <w:rPr>
                <w:rFonts w:ascii="Times New Roman" w:eastAsia="仿宋_GB2312" w:hAnsi="Times New Roman" w:cs="Times New Roman"/>
                <w:color w:val="000000"/>
                <w:szCs w:val="21"/>
              </w:rPr>
              <w:t>具有环境工程、环境科学、热能、化工、大气科学、地理信息系统以及环境管理等相关专业背景；</w:t>
            </w:r>
          </w:p>
          <w:p w14:paraId="2BD68923" w14:textId="77777777" w:rsidR="00F61F1F" w:rsidRDefault="00F61F1F" w:rsidP="00F61F1F">
            <w:pPr>
              <w:widowControl/>
              <w:spacing w:line="360" w:lineRule="exact"/>
              <w:rPr>
                <w:rFonts w:ascii="Times New Roman" w:eastAsia="仿宋_GB2312" w:hAnsi="Times New Roman" w:cs="Times New Roman"/>
                <w:color w:val="000000"/>
                <w:szCs w:val="21"/>
              </w:rPr>
            </w:pPr>
            <w:r w:rsidRPr="006C43C6">
              <w:rPr>
                <w:rFonts w:ascii="Times New Roman" w:eastAsia="仿宋_GB2312" w:hAnsi="Times New Roman" w:cs="Times New Roman"/>
                <w:color w:val="000000"/>
                <w:szCs w:val="21"/>
              </w:rPr>
              <w:t>（</w:t>
            </w:r>
            <w:r w:rsidRPr="006C43C6">
              <w:rPr>
                <w:rFonts w:ascii="Times New Roman" w:eastAsia="仿宋_GB2312" w:hAnsi="Times New Roman" w:cs="Times New Roman"/>
                <w:color w:val="000000"/>
                <w:szCs w:val="21"/>
              </w:rPr>
              <w:t>2</w:t>
            </w:r>
            <w:r w:rsidRPr="006C43C6">
              <w:rPr>
                <w:rFonts w:ascii="Times New Roman" w:eastAsia="仿宋_GB2312" w:hAnsi="Times New Roman" w:cs="Times New Roman"/>
                <w:color w:val="000000"/>
                <w:szCs w:val="21"/>
              </w:rPr>
              <w:t>）</w:t>
            </w:r>
            <w:r w:rsidRPr="006C43C6">
              <w:rPr>
                <w:rFonts w:ascii="Times New Roman" w:eastAsia="仿宋_GB2312" w:hAnsi="Times New Roman" w:cs="Times New Roman"/>
                <w:color w:val="000000"/>
                <w:szCs w:val="21"/>
              </w:rPr>
              <w:t xml:space="preserve"> </w:t>
            </w:r>
            <w:r w:rsidRPr="006C43C6">
              <w:rPr>
                <w:rFonts w:ascii="Times New Roman" w:eastAsia="仿宋_GB2312" w:hAnsi="Times New Roman" w:cs="Times New Roman"/>
                <w:color w:val="000000"/>
                <w:szCs w:val="21"/>
              </w:rPr>
              <w:t>博士期间研究方向为污染物或温室气体清单、源排放测试、大气污染控制对策和技术、大气污染与气候变化协同应对、地理信息系统和大数据分析及清单在环境管理中的应用等相关领域者优先；</w:t>
            </w:r>
          </w:p>
          <w:p w14:paraId="0F9F2D61" w14:textId="6057DE3A"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szCs w:val="21"/>
              </w:rPr>
              <w:t>（</w:t>
            </w:r>
            <w:r w:rsidRPr="006C43C6">
              <w:rPr>
                <w:rFonts w:ascii="Times New Roman" w:eastAsia="仿宋_GB2312" w:hAnsi="Times New Roman" w:cs="Times New Roman"/>
                <w:color w:val="000000"/>
                <w:szCs w:val="21"/>
              </w:rPr>
              <w:t>3</w:t>
            </w:r>
            <w:r w:rsidRPr="006C43C6">
              <w:rPr>
                <w:rFonts w:ascii="Times New Roman" w:eastAsia="仿宋_GB2312" w:hAnsi="Times New Roman" w:cs="Times New Roman"/>
                <w:color w:val="000000"/>
                <w:szCs w:val="21"/>
              </w:rPr>
              <w:t>）年龄</w:t>
            </w:r>
            <w:r w:rsidRPr="006C43C6">
              <w:rPr>
                <w:rFonts w:ascii="Times New Roman" w:eastAsia="仿宋_GB2312" w:hAnsi="Times New Roman" w:cs="Times New Roman"/>
                <w:color w:val="000000"/>
                <w:szCs w:val="21"/>
              </w:rPr>
              <w:t>30</w:t>
            </w:r>
            <w:r w:rsidRPr="006C43C6">
              <w:rPr>
                <w:rFonts w:ascii="Times New Roman" w:eastAsia="仿宋_GB2312" w:hAnsi="Times New Roman" w:cs="Times New Roman"/>
                <w:color w:val="000000"/>
                <w:szCs w:val="21"/>
              </w:rPr>
              <w:t>岁以下者优先。</w:t>
            </w:r>
          </w:p>
        </w:tc>
        <w:tc>
          <w:tcPr>
            <w:tcW w:w="874" w:type="pct"/>
            <w:shd w:val="clear" w:color="auto" w:fill="auto"/>
            <w:vAlign w:val="center"/>
          </w:tcPr>
          <w:p w14:paraId="689C88D3" w14:textId="25F54119"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xuezg@craes.org.cn</w:t>
            </w:r>
          </w:p>
        </w:tc>
      </w:tr>
      <w:tr w:rsidR="00F61F1F" w:rsidRPr="00B05CB3" w14:paraId="21888CA2" w14:textId="77777777" w:rsidTr="00F27B4D">
        <w:trPr>
          <w:trHeight w:val="1152"/>
          <w:jc w:val="center"/>
        </w:trPr>
        <w:tc>
          <w:tcPr>
            <w:tcW w:w="413" w:type="pct"/>
            <w:vMerge/>
            <w:shd w:val="clear" w:color="auto" w:fill="auto"/>
            <w:noWrap/>
            <w:vAlign w:val="center"/>
            <w:hideMark/>
          </w:tcPr>
          <w:p w14:paraId="78C23D4C" w14:textId="203D5232" w:rsidR="00F61F1F" w:rsidRPr="00736BC8" w:rsidRDefault="00F61F1F" w:rsidP="00F61F1F">
            <w:pPr>
              <w:spacing w:line="360" w:lineRule="exact"/>
              <w:jc w:val="center"/>
              <w:rPr>
                <w:rFonts w:ascii="Times New Roman" w:eastAsia="仿宋_GB2312" w:hAnsi="Times New Roman" w:cs="Times New Roman"/>
                <w:color w:val="000000"/>
                <w:kern w:val="0"/>
                <w:sz w:val="24"/>
                <w:szCs w:val="24"/>
              </w:rPr>
            </w:pPr>
          </w:p>
        </w:tc>
        <w:tc>
          <w:tcPr>
            <w:tcW w:w="751" w:type="pct"/>
            <w:shd w:val="clear" w:color="auto" w:fill="auto"/>
            <w:vAlign w:val="center"/>
          </w:tcPr>
          <w:p w14:paraId="4EB676A2" w14:textId="3C83A3FC"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F61F1F">
              <w:rPr>
                <w:rFonts w:ascii="Times New Roman" w:eastAsia="仿宋_GB2312" w:hAnsi="Times New Roman" w:cs="Times New Roman"/>
                <w:color w:val="000000"/>
                <w:kern w:val="0"/>
                <w:szCs w:val="21"/>
              </w:rPr>
              <w:t>城市大气污染防治及环境空气质量综合管理研究</w:t>
            </w:r>
          </w:p>
        </w:tc>
        <w:tc>
          <w:tcPr>
            <w:tcW w:w="339" w:type="pct"/>
            <w:shd w:val="clear" w:color="auto" w:fill="auto"/>
            <w:vAlign w:val="center"/>
          </w:tcPr>
          <w:p w14:paraId="48F1FF97" w14:textId="2136D8A9" w:rsidR="00F61F1F" w:rsidRPr="006C43C6" w:rsidRDefault="00F61F1F" w:rsidP="00F61F1F">
            <w:pPr>
              <w:spacing w:line="360" w:lineRule="exact"/>
              <w:jc w:val="center"/>
              <w:rPr>
                <w:rFonts w:ascii="Times New Roman" w:eastAsia="仿宋_GB2312" w:hAnsi="Times New Roman" w:cs="Times New Roman"/>
                <w:color w:val="000000"/>
                <w:kern w:val="0"/>
                <w:szCs w:val="21"/>
              </w:rPr>
            </w:pPr>
            <w:r w:rsidRPr="00F61F1F">
              <w:rPr>
                <w:rFonts w:ascii="Times New Roman" w:eastAsia="仿宋_GB2312" w:hAnsi="Times New Roman" w:cs="Times New Roman"/>
                <w:color w:val="000000"/>
                <w:kern w:val="0"/>
                <w:szCs w:val="21"/>
              </w:rPr>
              <w:t>张文杰</w:t>
            </w:r>
          </w:p>
        </w:tc>
        <w:tc>
          <w:tcPr>
            <w:tcW w:w="291" w:type="pct"/>
            <w:shd w:val="clear" w:color="auto" w:fill="auto"/>
            <w:vAlign w:val="center"/>
          </w:tcPr>
          <w:p w14:paraId="06E71C6D" w14:textId="50228444"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F61F1F">
              <w:rPr>
                <w:rFonts w:ascii="Times New Roman" w:eastAsia="仿宋_GB2312" w:hAnsi="Times New Roman" w:cs="Times New Roman"/>
                <w:color w:val="000000"/>
                <w:kern w:val="0"/>
                <w:szCs w:val="21"/>
              </w:rPr>
              <w:t>1</w:t>
            </w:r>
          </w:p>
        </w:tc>
        <w:tc>
          <w:tcPr>
            <w:tcW w:w="2331" w:type="pct"/>
            <w:shd w:val="clear" w:color="auto" w:fill="auto"/>
            <w:vAlign w:val="center"/>
          </w:tcPr>
          <w:p w14:paraId="5738F95F" w14:textId="77777777" w:rsidR="00F61F1F" w:rsidRPr="00F61F1F" w:rsidRDefault="00F61F1F" w:rsidP="00F61F1F">
            <w:pPr>
              <w:widowControl/>
              <w:spacing w:line="360" w:lineRule="exact"/>
              <w:rPr>
                <w:rFonts w:ascii="Times New Roman" w:eastAsia="仿宋_GB2312" w:hAnsi="Times New Roman" w:cs="Times New Roman"/>
                <w:color w:val="000000"/>
                <w:kern w:val="0"/>
                <w:szCs w:val="21"/>
              </w:rPr>
            </w:pPr>
            <w:r w:rsidRPr="00F61F1F">
              <w:rPr>
                <w:rFonts w:ascii="Times New Roman" w:eastAsia="仿宋_GB2312" w:hAnsi="Times New Roman" w:cs="Times New Roman"/>
                <w:color w:val="000000"/>
                <w:kern w:val="0"/>
                <w:szCs w:val="21"/>
              </w:rPr>
              <w:t>（</w:t>
            </w:r>
            <w:r w:rsidRPr="00F61F1F">
              <w:rPr>
                <w:rFonts w:ascii="Times New Roman" w:eastAsia="仿宋_GB2312" w:hAnsi="Times New Roman" w:cs="Times New Roman"/>
                <w:color w:val="000000"/>
                <w:kern w:val="0"/>
                <w:szCs w:val="21"/>
              </w:rPr>
              <w:t>1</w:t>
            </w:r>
            <w:r w:rsidRPr="00F61F1F">
              <w:rPr>
                <w:rFonts w:ascii="Times New Roman" w:eastAsia="仿宋_GB2312" w:hAnsi="Times New Roman" w:cs="Times New Roman"/>
                <w:color w:val="000000"/>
                <w:kern w:val="0"/>
                <w:szCs w:val="21"/>
              </w:rPr>
              <w:t>）具有博士学历，大气科学、环境科学与环境管理、环境规划与环境统计学等相关专业，承担或参与过国家级课题者优先；</w:t>
            </w:r>
          </w:p>
          <w:p w14:paraId="3FC39517" w14:textId="77777777" w:rsidR="00F61F1F" w:rsidRPr="00F61F1F" w:rsidRDefault="00F61F1F" w:rsidP="00F61F1F">
            <w:pPr>
              <w:widowControl/>
              <w:spacing w:line="360" w:lineRule="exact"/>
              <w:rPr>
                <w:rFonts w:ascii="Times New Roman" w:eastAsia="仿宋_GB2312" w:hAnsi="Times New Roman" w:cs="Times New Roman"/>
                <w:color w:val="000000"/>
                <w:kern w:val="0"/>
                <w:szCs w:val="21"/>
              </w:rPr>
            </w:pPr>
            <w:r w:rsidRPr="00F61F1F">
              <w:rPr>
                <w:rFonts w:ascii="Times New Roman" w:eastAsia="仿宋_GB2312" w:hAnsi="Times New Roman" w:cs="Times New Roman"/>
                <w:color w:val="000000"/>
                <w:kern w:val="0"/>
                <w:szCs w:val="21"/>
              </w:rPr>
              <w:t>（</w:t>
            </w:r>
            <w:r w:rsidRPr="00F61F1F">
              <w:rPr>
                <w:rFonts w:ascii="Times New Roman" w:eastAsia="仿宋_GB2312" w:hAnsi="Times New Roman" w:cs="Times New Roman"/>
                <w:color w:val="000000"/>
                <w:kern w:val="0"/>
                <w:szCs w:val="21"/>
              </w:rPr>
              <w:t>2</w:t>
            </w:r>
            <w:r w:rsidRPr="00F61F1F">
              <w:rPr>
                <w:rFonts w:ascii="Times New Roman" w:eastAsia="仿宋_GB2312" w:hAnsi="Times New Roman" w:cs="Times New Roman"/>
                <w:color w:val="000000"/>
                <w:kern w:val="0"/>
                <w:szCs w:val="21"/>
              </w:rPr>
              <w:t>）有环境规划与环境管理、环境数据深入分析、城市大气污染防治等相关项目研究经验者优先；</w:t>
            </w:r>
          </w:p>
          <w:p w14:paraId="6B3A2988" w14:textId="4D3B7C8E"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F61F1F">
              <w:rPr>
                <w:rFonts w:ascii="Times New Roman" w:eastAsia="仿宋_GB2312" w:hAnsi="Times New Roman" w:cs="Times New Roman"/>
                <w:color w:val="000000"/>
                <w:kern w:val="0"/>
                <w:szCs w:val="21"/>
              </w:rPr>
              <w:t>（</w:t>
            </w:r>
            <w:r w:rsidRPr="00F61F1F">
              <w:rPr>
                <w:rFonts w:ascii="Times New Roman" w:eastAsia="仿宋_GB2312" w:hAnsi="Times New Roman" w:cs="Times New Roman"/>
                <w:color w:val="000000"/>
                <w:kern w:val="0"/>
                <w:szCs w:val="21"/>
              </w:rPr>
              <w:t>3</w:t>
            </w:r>
            <w:r w:rsidRPr="00F61F1F">
              <w:rPr>
                <w:rFonts w:ascii="Times New Roman" w:eastAsia="仿宋_GB2312" w:hAnsi="Times New Roman" w:cs="Times New Roman"/>
                <w:color w:val="000000"/>
                <w:kern w:val="0"/>
                <w:szCs w:val="21"/>
              </w:rPr>
              <w:t>）具有较强的自主学习能力，责任心强，工作积极主动。</w:t>
            </w:r>
          </w:p>
        </w:tc>
        <w:tc>
          <w:tcPr>
            <w:tcW w:w="874" w:type="pct"/>
            <w:shd w:val="clear" w:color="auto" w:fill="auto"/>
            <w:vAlign w:val="center"/>
          </w:tcPr>
          <w:p w14:paraId="31583F7E" w14:textId="7E262E52"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F61F1F">
              <w:rPr>
                <w:rFonts w:ascii="Times New Roman" w:eastAsia="仿宋_GB2312" w:hAnsi="Times New Roman" w:cs="Times New Roman"/>
                <w:color w:val="000000"/>
                <w:kern w:val="0"/>
                <w:szCs w:val="21"/>
              </w:rPr>
              <w:t>zhangwj@craes.org.cn</w:t>
            </w:r>
          </w:p>
        </w:tc>
      </w:tr>
      <w:tr w:rsidR="00F61F1F" w:rsidRPr="00B05CB3" w14:paraId="1B488DB0" w14:textId="77777777" w:rsidTr="00F27B4D">
        <w:trPr>
          <w:trHeight w:val="1219"/>
          <w:jc w:val="center"/>
        </w:trPr>
        <w:tc>
          <w:tcPr>
            <w:tcW w:w="413" w:type="pct"/>
            <w:vMerge w:val="restart"/>
            <w:shd w:val="clear" w:color="auto" w:fill="auto"/>
            <w:noWrap/>
            <w:vAlign w:val="center"/>
            <w:hideMark/>
          </w:tcPr>
          <w:p w14:paraId="0D52B963" w14:textId="5EEF07C1" w:rsidR="00F61F1F" w:rsidRPr="00736BC8" w:rsidRDefault="00F61F1F" w:rsidP="00F61F1F">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水</w:t>
            </w:r>
            <w:r>
              <w:rPr>
                <w:rFonts w:ascii="Times New Roman" w:eastAsia="仿宋_GB2312" w:hAnsi="Times New Roman" w:cs="Times New Roman" w:hint="eastAsia"/>
                <w:color w:val="000000"/>
                <w:kern w:val="0"/>
                <w:sz w:val="24"/>
                <w:szCs w:val="24"/>
              </w:rPr>
              <w:t>生态环境研究所</w:t>
            </w:r>
          </w:p>
        </w:tc>
        <w:tc>
          <w:tcPr>
            <w:tcW w:w="751" w:type="pct"/>
            <w:shd w:val="clear" w:color="auto" w:fill="auto"/>
            <w:vAlign w:val="center"/>
          </w:tcPr>
          <w:p w14:paraId="399ECC01" w14:textId="5520F31E"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水环境生态监测与模拟</w:t>
            </w:r>
          </w:p>
        </w:tc>
        <w:tc>
          <w:tcPr>
            <w:tcW w:w="339" w:type="pct"/>
            <w:shd w:val="clear" w:color="auto" w:fill="auto"/>
            <w:vAlign w:val="center"/>
          </w:tcPr>
          <w:p w14:paraId="1C050F51" w14:textId="6C1BAFB2"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何连生</w:t>
            </w:r>
          </w:p>
        </w:tc>
        <w:tc>
          <w:tcPr>
            <w:tcW w:w="291" w:type="pct"/>
            <w:shd w:val="clear" w:color="auto" w:fill="auto"/>
            <w:vAlign w:val="center"/>
          </w:tcPr>
          <w:p w14:paraId="09295ECF" w14:textId="7D302BC8"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6E81941A" w14:textId="77777777"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）具有流域</w:t>
            </w: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河口系统水环境、环境微生物（细菌、藻类）、鱼类过程野外监测、室内试验与数值模拟方向有专业基础和工作经验；</w:t>
            </w:r>
          </w:p>
          <w:p w14:paraId="7135AFDE" w14:textId="771CA17F"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）在国际刊物发表</w:t>
            </w:r>
            <w:proofErr w:type="gramStart"/>
            <w:r w:rsidRPr="006C43C6">
              <w:rPr>
                <w:rFonts w:ascii="Times New Roman" w:eastAsia="仿宋_GB2312" w:hAnsi="Times New Roman" w:cs="Times New Roman"/>
                <w:color w:val="000000"/>
                <w:kern w:val="0"/>
                <w:szCs w:val="21"/>
              </w:rPr>
              <w:t>一</w:t>
            </w:r>
            <w:proofErr w:type="gramEnd"/>
            <w:r w:rsidRPr="006C43C6">
              <w:rPr>
                <w:rFonts w:ascii="Times New Roman" w:eastAsia="仿宋_GB2312" w:hAnsi="Times New Roman" w:cs="Times New Roman"/>
                <w:color w:val="000000"/>
                <w:kern w:val="0"/>
                <w:szCs w:val="21"/>
              </w:rPr>
              <w:t>作</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论文</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篇以上；</w:t>
            </w:r>
          </w:p>
          <w:p w14:paraId="1326F083" w14:textId="143F2F1E"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3</w:t>
            </w:r>
            <w:r w:rsidRPr="006C43C6">
              <w:rPr>
                <w:rFonts w:ascii="Times New Roman" w:eastAsia="仿宋_GB2312" w:hAnsi="Times New Roman" w:cs="Times New Roman"/>
                <w:color w:val="000000"/>
                <w:kern w:val="0"/>
                <w:szCs w:val="21"/>
              </w:rPr>
              <w:t>）有良好的团队合作精神。</w:t>
            </w:r>
          </w:p>
        </w:tc>
        <w:tc>
          <w:tcPr>
            <w:tcW w:w="874" w:type="pct"/>
            <w:shd w:val="clear" w:color="auto" w:fill="auto"/>
            <w:vAlign w:val="center"/>
          </w:tcPr>
          <w:p w14:paraId="57E585BD" w14:textId="23EE842A" w:rsidR="00F61F1F" w:rsidRPr="006C43C6" w:rsidRDefault="00867CD8" w:rsidP="00F61F1F">
            <w:pPr>
              <w:widowControl/>
              <w:spacing w:line="360" w:lineRule="exact"/>
              <w:jc w:val="center"/>
              <w:rPr>
                <w:rFonts w:ascii="Times New Roman" w:eastAsia="仿宋_GB2312" w:hAnsi="Times New Roman" w:cs="Times New Roman"/>
                <w:color w:val="000000"/>
                <w:kern w:val="0"/>
                <w:szCs w:val="21"/>
              </w:rPr>
            </w:pPr>
            <w:hyperlink r:id="rId8" w:history="1">
              <w:r w:rsidR="00F61F1F" w:rsidRPr="006C43C6">
                <w:rPr>
                  <w:rFonts w:ascii="Times New Roman" w:eastAsia="仿宋_GB2312" w:hAnsi="Times New Roman" w:cs="Times New Roman"/>
                  <w:color w:val="000000"/>
                  <w:kern w:val="0"/>
                  <w:szCs w:val="21"/>
                </w:rPr>
                <w:t>huanggx@craes.org.cn</w:t>
              </w:r>
            </w:hyperlink>
          </w:p>
        </w:tc>
      </w:tr>
      <w:tr w:rsidR="00F61F1F" w:rsidRPr="00B05CB3" w14:paraId="70679641" w14:textId="77777777" w:rsidTr="00F27B4D">
        <w:trPr>
          <w:trHeight w:val="419"/>
          <w:jc w:val="center"/>
        </w:trPr>
        <w:tc>
          <w:tcPr>
            <w:tcW w:w="413" w:type="pct"/>
            <w:vMerge/>
            <w:shd w:val="clear" w:color="auto" w:fill="auto"/>
            <w:noWrap/>
            <w:vAlign w:val="center"/>
            <w:hideMark/>
          </w:tcPr>
          <w:p w14:paraId="744FEEC1" w14:textId="77777777" w:rsidR="00F61F1F" w:rsidRPr="00736BC8" w:rsidRDefault="00F61F1F" w:rsidP="00F61F1F">
            <w:pPr>
              <w:widowControl/>
              <w:spacing w:line="360" w:lineRule="exact"/>
              <w:jc w:val="center"/>
              <w:rPr>
                <w:rFonts w:ascii="Times New Roman" w:eastAsia="Times New Roman" w:hAnsi="Times New Roman" w:cs="Times New Roman"/>
                <w:kern w:val="0"/>
                <w:sz w:val="24"/>
                <w:szCs w:val="24"/>
              </w:rPr>
            </w:pPr>
          </w:p>
        </w:tc>
        <w:tc>
          <w:tcPr>
            <w:tcW w:w="751" w:type="pct"/>
            <w:shd w:val="clear" w:color="auto" w:fill="auto"/>
            <w:vAlign w:val="center"/>
          </w:tcPr>
          <w:p w14:paraId="39875AE6" w14:textId="1635324A"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重点流域水资源与水环境综合治理</w:t>
            </w:r>
          </w:p>
        </w:tc>
        <w:tc>
          <w:tcPr>
            <w:tcW w:w="339" w:type="pct"/>
            <w:shd w:val="clear" w:color="auto" w:fill="auto"/>
            <w:vAlign w:val="center"/>
          </w:tcPr>
          <w:p w14:paraId="18B6FBE7" w14:textId="11D71165"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proofErr w:type="gramStart"/>
            <w:r w:rsidRPr="006C43C6">
              <w:rPr>
                <w:rFonts w:ascii="Times New Roman" w:eastAsia="仿宋_GB2312" w:hAnsi="Times New Roman" w:cs="Times New Roman"/>
                <w:color w:val="000000"/>
                <w:kern w:val="0"/>
                <w:szCs w:val="21"/>
              </w:rPr>
              <w:t>肖书虎</w:t>
            </w:r>
            <w:proofErr w:type="gramEnd"/>
          </w:p>
        </w:tc>
        <w:tc>
          <w:tcPr>
            <w:tcW w:w="291" w:type="pct"/>
            <w:shd w:val="clear" w:color="auto" w:fill="auto"/>
            <w:vAlign w:val="center"/>
          </w:tcPr>
          <w:p w14:paraId="3EEA984C" w14:textId="02C305FB"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0768209B" w14:textId="77777777"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）环境科学与工程、水文水资源学、环境经济学、生态学等相关专业；</w:t>
            </w:r>
          </w:p>
          <w:p w14:paraId="48E16B1C" w14:textId="4F7B62F0"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）有生态损益测算与评估、生态环境影响评估方面研究经验优先。</w:t>
            </w:r>
          </w:p>
        </w:tc>
        <w:tc>
          <w:tcPr>
            <w:tcW w:w="874" w:type="pct"/>
            <w:shd w:val="clear" w:color="auto" w:fill="auto"/>
            <w:vAlign w:val="center"/>
          </w:tcPr>
          <w:p w14:paraId="0AD6E04D" w14:textId="2D9D9ABF"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 xml:space="preserve">xiaoshuhu@126.com </w:t>
            </w:r>
          </w:p>
        </w:tc>
      </w:tr>
      <w:tr w:rsidR="00F61F1F" w:rsidRPr="00B05CB3" w14:paraId="48FC8E7C" w14:textId="77777777" w:rsidTr="00F27B4D">
        <w:trPr>
          <w:trHeight w:val="864"/>
          <w:jc w:val="center"/>
        </w:trPr>
        <w:tc>
          <w:tcPr>
            <w:tcW w:w="413" w:type="pct"/>
            <w:vMerge/>
            <w:shd w:val="clear" w:color="auto" w:fill="auto"/>
            <w:noWrap/>
            <w:vAlign w:val="center"/>
          </w:tcPr>
          <w:p w14:paraId="6FB50F36" w14:textId="77777777" w:rsidR="00F61F1F" w:rsidRPr="00736BC8" w:rsidRDefault="00F61F1F" w:rsidP="00F61F1F">
            <w:pPr>
              <w:widowControl/>
              <w:spacing w:line="360" w:lineRule="exact"/>
              <w:jc w:val="center"/>
              <w:rPr>
                <w:rFonts w:ascii="Times New Roman" w:eastAsia="Times New Roman" w:hAnsi="Times New Roman" w:cs="Times New Roman"/>
                <w:kern w:val="0"/>
                <w:sz w:val="24"/>
                <w:szCs w:val="24"/>
              </w:rPr>
            </w:pPr>
          </w:p>
        </w:tc>
        <w:tc>
          <w:tcPr>
            <w:tcW w:w="751" w:type="pct"/>
            <w:shd w:val="clear" w:color="auto" w:fill="auto"/>
            <w:vAlign w:val="center"/>
          </w:tcPr>
          <w:p w14:paraId="10158E45" w14:textId="098295EE"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水生态保护、水生态修复</w:t>
            </w:r>
          </w:p>
        </w:tc>
        <w:tc>
          <w:tcPr>
            <w:tcW w:w="339" w:type="pct"/>
            <w:shd w:val="clear" w:color="auto" w:fill="auto"/>
            <w:vAlign w:val="center"/>
          </w:tcPr>
          <w:p w14:paraId="25FFA617" w14:textId="1B25B995"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proofErr w:type="gramStart"/>
            <w:r w:rsidRPr="006C43C6">
              <w:rPr>
                <w:rFonts w:ascii="Times New Roman" w:eastAsia="仿宋_GB2312" w:hAnsi="Times New Roman" w:cs="Times New Roman"/>
                <w:color w:val="000000"/>
                <w:kern w:val="0"/>
                <w:szCs w:val="21"/>
              </w:rPr>
              <w:t>刘录三</w:t>
            </w:r>
            <w:proofErr w:type="gramEnd"/>
          </w:p>
        </w:tc>
        <w:tc>
          <w:tcPr>
            <w:tcW w:w="291" w:type="pct"/>
            <w:shd w:val="clear" w:color="auto" w:fill="auto"/>
            <w:vAlign w:val="center"/>
          </w:tcPr>
          <w:p w14:paraId="5B937C99" w14:textId="26BC3C8F"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2</w:t>
            </w:r>
          </w:p>
        </w:tc>
        <w:tc>
          <w:tcPr>
            <w:tcW w:w="2331" w:type="pct"/>
            <w:shd w:val="clear" w:color="auto" w:fill="auto"/>
            <w:vAlign w:val="center"/>
          </w:tcPr>
          <w:p w14:paraId="1C312E86" w14:textId="7459234A"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）主攻水生植物或水生动物保护修复、生态修复材料研发或环境微生物方向、；</w:t>
            </w:r>
          </w:p>
          <w:p w14:paraId="77665985" w14:textId="441D6411"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）具有较强的学术论文写作能力，在领域内发表过相关文章，高水平国际期刊优先；</w:t>
            </w:r>
          </w:p>
          <w:p w14:paraId="441FD4EB" w14:textId="3CF8BDCB"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3</w:t>
            </w:r>
            <w:r w:rsidRPr="006C43C6">
              <w:rPr>
                <w:rFonts w:ascii="Times New Roman" w:eastAsia="仿宋_GB2312" w:hAnsi="Times New Roman" w:cs="Times New Roman"/>
                <w:color w:val="000000"/>
                <w:kern w:val="0"/>
                <w:szCs w:val="21"/>
              </w:rPr>
              <w:t>）具有良好的团队合作精神。</w:t>
            </w:r>
            <w:r w:rsidRPr="006C43C6">
              <w:rPr>
                <w:rFonts w:ascii="Times New Roman" w:eastAsia="仿宋_GB2312" w:hAnsi="Times New Roman" w:cs="Times New Roman"/>
                <w:color w:val="000000"/>
                <w:kern w:val="0"/>
                <w:szCs w:val="21"/>
              </w:rPr>
              <w:t xml:space="preserve"> </w:t>
            </w:r>
          </w:p>
        </w:tc>
        <w:tc>
          <w:tcPr>
            <w:tcW w:w="874" w:type="pct"/>
            <w:shd w:val="clear" w:color="auto" w:fill="auto"/>
            <w:vAlign w:val="center"/>
          </w:tcPr>
          <w:p w14:paraId="2383C490" w14:textId="77777777"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010-84915316</w:t>
            </w:r>
            <w:r w:rsidRPr="006C43C6">
              <w:rPr>
                <w:rFonts w:ascii="Times New Roman" w:eastAsia="仿宋_GB2312" w:hAnsi="Times New Roman" w:cs="Times New Roman"/>
                <w:color w:val="000000"/>
                <w:kern w:val="0"/>
                <w:szCs w:val="21"/>
              </w:rPr>
              <w:t>；</w:t>
            </w:r>
          </w:p>
          <w:p w14:paraId="14382553" w14:textId="11187B44"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450902818@qq.com</w:t>
            </w:r>
          </w:p>
        </w:tc>
      </w:tr>
      <w:tr w:rsidR="00F61F1F" w:rsidRPr="00B05CB3" w14:paraId="6877FBAF" w14:textId="77777777" w:rsidTr="00F27B4D">
        <w:trPr>
          <w:trHeight w:val="864"/>
          <w:jc w:val="center"/>
        </w:trPr>
        <w:tc>
          <w:tcPr>
            <w:tcW w:w="413" w:type="pct"/>
            <w:vMerge w:val="restart"/>
            <w:shd w:val="clear" w:color="auto" w:fill="auto"/>
            <w:noWrap/>
            <w:vAlign w:val="center"/>
          </w:tcPr>
          <w:p w14:paraId="2448C2D3" w14:textId="119F5F9F" w:rsidR="00F61F1F" w:rsidRPr="00736BC8" w:rsidRDefault="00F61F1F" w:rsidP="00F61F1F">
            <w:pPr>
              <w:widowControl/>
              <w:spacing w:line="360" w:lineRule="exact"/>
              <w:jc w:val="center"/>
              <w:rPr>
                <w:rFonts w:ascii="Times New Roman" w:eastAsia="Times New Roman" w:hAnsi="Times New Roman" w:cs="Times New Roman"/>
                <w:kern w:val="0"/>
                <w:sz w:val="24"/>
                <w:szCs w:val="24"/>
              </w:rPr>
            </w:pPr>
            <w:r w:rsidRPr="00736BC8">
              <w:rPr>
                <w:rFonts w:ascii="Times New Roman" w:eastAsia="仿宋_GB2312" w:hAnsi="Times New Roman" w:cs="Times New Roman"/>
                <w:color w:val="000000"/>
                <w:kern w:val="0"/>
                <w:sz w:val="24"/>
                <w:szCs w:val="24"/>
              </w:rPr>
              <w:lastRenderedPageBreak/>
              <w:t>湖泊</w:t>
            </w:r>
            <w:r>
              <w:rPr>
                <w:rFonts w:ascii="Times New Roman" w:eastAsia="仿宋_GB2312" w:hAnsi="Times New Roman" w:cs="Times New Roman" w:hint="eastAsia"/>
                <w:color w:val="000000"/>
                <w:kern w:val="0"/>
                <w:sz w:val="24"/>
                <w:szCs w:val="24"/>
              </w:rPr>
              <w:t>生态环境研究</w:t>
            </w:r>
            <w:r w:rsidRPr="00736BC8">
              <w:rPr>
                <w:rFonts w:ascii="Times New Roman" w:eastAsia="仿宋_GB2312" w:hAnsi="Times New Roman" w:cs="Times New Roman"/>
                <w:color w:val="000000"/>
                <w:kern w:val="0"/>
                <w:sz w:val="24"/>
                <w:szCs w:val="24"/>
              </w:rPr>
              <w:t>所</w:t>
            </w:r>
          </w:p>
        </w:tc>
        <w:tc>
          <w:tcPr>
            <w:tcW w:w="751" w:type="pct"/>
            <w:shd w:val="clear" w:color="auto" w:fill="auto"/>
            <w:vAlign w:val="center"/>
          </w:tcPr>
          <w:p w14:paraId="1666EA41" w14:textId="3E815C28"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湖泊流域综合调控</w:t>
            </w:r>
          </w:p>
        </w:tc>
        <w:tc>
          <w:tcPr>
            <w:tcW w:w="339" w:type="pct"/>
            <w:shd w:val="clear" w:color="auto" w:fill="auto"/>
            <w:vAlign w:val="center"/>
          </w:tcPr>
          <w:p w14:paraId="05356BAD" w14:textId="03B93EAE"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余辉</w:t>
            </w:r>
          </w:p>
        </w:tc>
        <w:tc>
          <w:tcPr>
            <w:tcW w:w="291" w:type="pct"/>
            <w:shd w:val="clear" w:color="auto" w:fill="auto"/>
            <w:vAlign w:val="center"/>
          </w:tcPr>
          <w:p w14:paraId="6D7077D4" w14:textId="74A64C02"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028287D7" w14:textId="77777777" w:rsidR="00F61F1F" w:rsidRPr="006C43C6" w:rsidRDefault="00F61F1F" w:rsidP="00F61F1F">
            <w:pPr>
              <w:widowControl/>
              <w:spacing w:line="360" w:lineRule="exact"/>
              <w:jc w:val="lef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）水环境、水资源、水生态相关专业背景；</w:t>
            </w:r>
          </w:p>
          <w:p w14:paraId="0EB1F1C3" w14:textId="351B9CB1" w:rsidR="00F61F1F" w:rsidRPr="006C43C6" w:rsidRDefault="00F61F1F" w:rsidP="00F61F1F">
            <w:pPr>
              <w:widowControl/>
              <w:spacing w:line="360" w:lineRule="exact"/>
              <w:jc w:val="lef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）熟悉水环境－水生态模型的优先。</w:t>
            </w:r>
          </w:p>
        </w:tc>
        <w:tc>
          <w:tcPr>
            <w:tcW w:w="874" w:type="pct"/>
            <w:shd w:val="clear" w:color="auto" w:fill="auto"/>
            <w:vAlign w:val="center"/>
          </w:tcPr>
          <w:p w14:paraId="5B946F20" w14:textId="34EF18C9"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010-84913896</w:t>
            </w:r>
            <w:r w:rsidRPr="006C43C6">
              <w:rPr>
                <w:rFonts w:ascii="Times New Roman" w:eastAsia="仿宋_GB2312" w:hAnsi="Times New Roman" w:cs="Times New Roman"/>
                <w:color w:val="000000"/>
                <w:kern w:val="0"/>
                <w:szCs w:val="21"/>
              </w:rPr>
              <w:t>；</w:t>
            </w:r>
            <w:hyperlink r:id="rId9" w:history="1">
              <w:r w:rsidRPr="006C43C6">
                <w:rPr>
                  <w:rStyle w:val="a3"/>
                  <w:rFonts w:ascii="Times New Roman" w:eastAsia="仿宋_GB2312" w:hAnsi="Times New Roman" w:cs="Times New Roman"/>
                  <w:kern w:val="0"/>
                  <w:szCs w:val="21"/>
                </w:rPr>
                <w:t>yuhui@craes.org.cn</w:t>
              </w:r>
            </w:hyperlink>
          </w:p>
        </w:tc>
      </w:tr>
      <w:tr w:rsidR="00F61F1F" w:rsidRPr="00B05CB3" w14:paraId="4B7AF65F" w14:textId="77777777" w:rsidTr="00F27B4D">
        <w:trPr>
          <w:trHeight w:val="864"/>
          <w:jc w:val="center"/>
        </w:trPr>
        <w:tc>
          <w:tcPr>
            <w:tcW w:w="413" w:type="pct"/>
            <w:vMerge/>
            <w:shd w:val="clear" w:color="auto" w:fill="auto"/>
            <w:noWrap/>
            <w:vAlign w:val="center"/>
            <w:hideMark/>
          </w:tcPr>
          <w:p w14:paraId="23693B1D" w14:textId="0933570E" w:rsidR="00F61F1F" w:rsidRPr="00736BC8" w:rsidRDefault="00F61F1F" w:rsidP="00F61F1F">
            <w:pPr>
              <w:widowControl/>
              <w:spacing w:line="360" w:lineRule="exact"/>
              <w:jc w:val="center"/>
              <w:rPr>
                <w:rFonts w:ascii="Times New Roman" w:eastAsia="仿宋_GB2312" w:hAnsi="Times New Roman" w:cs="Times New Roman"/>
                <w:color w:val="000000"/>
                <w:kern w:val="0"/>
                <w:sz w:val="24"/>
                <w:szCs w:val="24"/>
              </w:rPr>
            </w:pPr>
          </w:p>
        </w:tc>
        <w:tc>
          <w:tcPr>
            <w:tcW w:w="751" w:type="pct"/>
            <w:shd w:val="clear" w:color="auto" w:fill="auto"/>
            <w:vAlign w:val="center"/>
          </w:tcPr>
          <w:p w14:paraId="170D9996" w14:textId="2ABEEEC6"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地表水源面源污染模拟与生态修复技术</w:t>
            </w:r>
          </w:p>
        </w:tc>
        <w:tc>
          <w:tcPr>
            <w:tcW w:w="339" w:type="pct"/>
            <w:shd w:val="clear" w:color="auto" w:fill="auto"/>
            <w:vAlign w:val="center"/>
          </w:tcPr>
          <w:p w14:paraId="7FC9BEFE" w14:textId="79DAFA1E"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proofErr w:type="gramStart"/>
            <w:r w:rsidRPr="006C43C6">
              <w:rPr>
                <w:rFonts w:ascii="Times New Roman" w:eastAsia="仿宋_GB2312" w:hAnsi="Times New Roman" w:cs="Times New Roman"/>
                <w:color w:val="000000"/>
                <w:kern w:val="0"/>
                <w:szCs w:val="21"/>
              </w:rPr>
              <w:t>付青</w:t>
            </w:r>
            <w:proofErr w:type="gramEnd"/>
          </w:p>
        </w:tc>
        <w:tc>
          <w:tcPr>
            <w:tcW w:w="291" w:type="pct"/>
            <w:shd w:val="clear" w:color="auto" w:fill="auto"/>
            <w:vAlign w:val="center"/>
          </w:tcPr>
          <w:p w14:paraId="79B11C9E" w14:textId="60BA4915"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32E3D339" w14:textId="77051983" w:rsidR="00F61F1F" w:rsidRPr="006C43C6" w:rsidRDefault="00F61F1F" w:rsidP="00F61F1F">
            <w:pPr>
              <w:widowControl/>
              <w:spacing w:line="360" w:lineRule="exact"/>
              <w:jc w:val="lef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）具有面源污染模拟或水生态修复技术研究背景；</w:t>
            </w:r>
          </w:p>
          <w:p w14:paraId="1AA3CD77" w14:textId="3FE1CC8F" w:rsidR="00F61F1F" w:rsidRPr="006C43C6" w:rsidRDefault="00F61F1F" w:rsidP="00F61F1F">
            <w:pPr>
              <w:widowControl/>
              <w:spacing w:line="360" w:lineRule="exact"/>
              <w:jc w:val="lef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）以第一作者身份发表</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论文</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篇以上。</w:t>
            </w:r>
          </w:p>
        </w:tc>
        <w:tc>
          <w:tcPr>
            <w:tcW w:w="874" w:type="pct"/>
            <w:shd w:val="clear" w:color="auto" w:fill="auto"/>
            <w:vAlign w:val="center"/>
          </w:tcPr>
          <w:p w14:paraId="190E0FA5" w14:textId="18BA4B69"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changsheng83@163.com</w:t>
            </w:r>
          </w:p>
        </w:tc>
      </w:tr>
      <w:tr w:rsidR="00F61F1F" w:rsidRPr="00B05CB3" w14:paraId="7032327A" w14:textId="77777777" w:rsidTr="00F27B4D">
        <w:trPr>
          <w:trHeight w:val="1152"/>
          <w:jc w:val="center"/>
        </w:trPr>
        <w:tc>
          <w:tcPr>
            <w:tcW w:w="413" w:type="pct"/>
            <w:vMerge/>
            <w:shd w:val="clear" w:color="auto" w:fill="auto"/>
            <w:noWrap/>
            <w:vAlign w:val="center"/>
            <w:hideMark/>
          </w:tcPr>
          <w:p w14:paraId="0E69F1DA" w14:textId="74928B5F" w:rsidR="00F61F1F" w:rsidRPr="00736BC8" w:rsidRDefault="00F61F1F" w:rsidP="00F61F1F">
            <w:pPr>
              <w:widowControl/>
              <w:spacing w:line="360" w:lineRule="exact"/>
              <w:jc w:val="left"/>
              <w:rPr>
                <w:rFonts w:ascii="Times New Roman" w:eastAsia="仿宋_GB2312" w:hAnsi="Times New Roman" w:cs="Times New Roman"/>
                <w:color w:val="000000"/>
                <w:kern w:val="0"/>
                <w:sz w:val="24"/>
                <w:szCs w:val="24"/>
              </w:rPr>
            </w:pPr>
          </w:p>
        </w:tc>
        <w:tc>
          <w:tcPr>
            <w:tcW w:w="751" w:type="pct"/>
            <w:shd w:val="clear" w:color="auto" w:fill="auto"/>
            <w:vAlign w:val="center"/>
          </w:tcPr>
          <w:p w14:paraId="1170011B" w14:textId="659291F4"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湖泊生态修复、藻类水华暴发机理</w:t>
            </w:r>
          </w:p>
        </w:tc>
        <w:tc>
          <w:tcPr>
            <w:tcW w:w="339" w:type="pct"/>
            <w:shd w:val="clear" w:color="auto" w:fill="auto"/>
            <w:vAlign w:val="center"/>
          </w:tcPr>
          <w:p w14:paraId="10E7122C" w14:textId="42F629FD"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proofErr w:type="gramStart"/>
            <w:r w:rsidRPr="006C43C6">
              <w:rPr>
                <w:rFonts w:ascii="Times New Roman" w:eastAsia="仿宋_GB2312" w:hAnsi="Times New Roman" w:cs="Times New Roman"/>
                <w:color w:val="000000"/>
                <w:kern w:val="0"/>
                <w:szCs w:val="21"/>
              </w:rPr>
              <w:t>储昭升</w:t>
            </w:r>
            <w:proofErr w:type="gramEnd"/>
          </w:p>
        </w:tc>
        <w:tc>
          <w:tcPr>
            <w:tcW w:w="291" w:type="pct"/>
            <w:shd w:val="clear" w:color="auto" w:fill="auto"/>
            <w:vAlign w:val="center"/>
          </w:tcPr>
          <w:p w14:paraId="0BB0DFA7" w14:textId="78B59B69"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304A8F5B" w14:textId="2A856BE9" w:rsidR="00F61F1F" w:rsidRPr="006C43C6" w:rsidRDefault="00F61F1F" w:rsidP="00F61F1F">
            <w:pPr>
              <w:widowControl/>
              <w:spacing w:line="360" w:lineRule="exact"/>
              <w:jc w:val="lef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）具有环境科学、环境工程或生态学专业博士学位；</w:t>
            </w:r>
          </w:p>
          <w:p w14:paraId="6DCE2E93" w14:textId="28B32C72" w:rsidR="00F61F1F" w:rsidRPr="006C43C6" w:rsidRDefault="00F61F1F" w:rsidP="00F61F1F">
            <w:pPr>
              <w:widowControl/>
              <w:spacing w:line="360" w:lineRule="exact"/>
              <w:jc w:val="lef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）具有湖泊生态修复、藻类水华等方面研究背景优先；</w:t>
            </w:r>
          </w:p>
          <w:p w14:paraId="1B80CFF4" w14:textId="55391F03" w:rsidR="00F61F1F" w:rsidRPr="006C43C6" w:rsidRDefault="00F61F1F" w:rsidP="00F61F1F">
            <w:pPr>
              <w:widowControl/>
              <w:spacing w:line="360" w:lineRule="exact"/>
              <w:jc w:val="lef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3</w:t>
            </w:r>
            <w:r w:rsidRPr="006C43C6">
              <w:rPr>
                <w:rFonts w:ascii="Times New Roman" w:eastAsia="仿宋_GB2312" w:hAnsi="Times New Roman" w:cs="Times New Roman"/>
                <w:color w:val="000000"/>
                <w:kern w:val="0"/>
                <w:szCs w:val="21"/>
              </w:rPr>
              <w:t>）以第一作者发表</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论文一篇以上。</w:t>
            </w:r>
          </w:p>
        </w:tc>
        <w:tc>
          <w:tcPr>
            <w:tcW w:w="874" w:type="pct"/>
            <w:shd w:val="clear" w:color="auto" w:fill="auto"/>
            <w:vAlign w:val="center"/>
          </w:tcPr>
          <w:p w14:paraId="37B685A7" w14:textId="179C4428" w:rsidR="00F61F1F" w:rsidRPr="006C43C6" w:rsidRDefault="00867CD8" w:rsidP="00F61F1F">
            <w:pPr>
              <w:widowControl/>
              <w:spacing w:line="360" w:lineRule="exact"/>
              <w:jc w:val="center"/>
              <w:rPr>
                <w:rFonts w:ascii="Times New Roman" w:eastAsia="仿宋_GB2312" w:hAnsi="Times New Roman" w:cs="Times New Roman"/>
                <w:color w:val="000000"/>
                <w:kern w:val="0"/>
                <w:szCs w:val="21"/>
              </w:rPr>
            </w:pPr>
            <w:hyperlink r:id="rId10" w:history="1">
              <w:r w:rsidR="00F61F1F" w:rsidRPr="006C43C6">
                <w:rPr>
                  <w:rFonts w:ascii="Times New Roman" w:eastAsia="仿宋_GB2312" w:hAnsi="Times New Roman" w:cs="Times New Roman"/>
                  <w:color w:val="000000"/>
                  <w:kern w:val="0"/>
                  <w:szCs w:val="21"/>
                </w:rPr>
                <w:t>chuzs@craes.org.cn</w:t>
              </w:r>
            </w:hyperlink>
          </w:p>
        </w:tc>
      </w:tr>
      <w:tr w:rsidR="00F61F1F" w:rsidRPr="00B05CB3" w14:paraId="0362E296" w14:textId="77777777" w:rsidTr="00F27B4D">
        <w:trPr>
          <w:trHeight w:val="1128"/>
          <w:jc w:val="center"/>
        </w:trPr>
        <w:tc>
          <w:tcPr>
            <w:tcW w:w="413" w:type="pct"/>
            <w:vMerge/>
            <w:shd w:val="clear" w:color="auto" w:fill="auto"/>
            <w:noWrap/>
            <w:vAlign w:val="center"/>
            <w:hideMark/>
          </w:tcPr>
          <w:p w14:paraId="0F5BC69A" w14:textId="1FB293C5" w:rsidR="00F61F1F" w:rsidRPr="00736BC8" w:rsidRDefault="00F61F1F" w:rsidP="00F61F1F">
            <w:pPr>
              <w:widowControl/>
              <w:spacing w:line="360" w:lineRule="exact"/>
              <w:jc w:val="left"/>
              <w:rPr>
                <w:rFonts w:ascii="Times New Roman" w:eastAsia="仿宋_GB2312" w:hAnsi="Times New Roman" w:cs="Times New Roman"/>
                <w:color w:val="000000"/>
                <w:kern w:val="0"/>
                <w:sz w:val="24"/>
                <w:szCs w:val="24"/>
              </w:rPr>
            </w:pPr>
          </w:p>
        </w:tc>
        <w:tc>
          <w:tcPr>
            <w:tcW w:w="751" w:type="pct"/>
            <w:shd w:val="clear" w:color="auto" w:fill="auto"/>
            <w:vAlign w:val="center"/>
          </w:tcPr>
          <w:p w14:paraId="4EDEB5A5" w14:textId="6A17F671"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湖泊生态修复与污染治理</w:t>
            </w:r>
          </w:p>
        </w:tc>
        <w:tc>
          <w:tcPr>
            <w:tcW w:w="339" w:type="pct"/>
            <w:shd w:val="clear" w:color="auto" w:fill="auto"/>
            <w:noWrap/>
            <w:vAlign w:val="center"/>
          </w:tcPr>
          <w:p w14:paraId="50EB6184" w14:textId="34562B16"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李春华</w:t>
            </w:r>
          </w:p>
        </w:tc>
        <w:tc>
          <w:tcPr>
            <w:tcW w:w="291" w:type="pct"/>
            <w:shd w:val="clear" w:color="auto" w:fill="auto"/>
            <w:noWrap/>
            <w:vAlign w:val="center"/>
          </w:tcPr>
          <w:p w14:paraId="7108F857" w14:textId="68BFC341"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431D01B4" w14:textId="5672EBE0" w:rsidR="00F61F1F" w:rsidRPr="006C43C6" w:rsidRDefault="00F61F1F" w:rsidP="00F61F1F">
            <w:pPr>
              <w:widowControl/>
              <w:spacing w:line="360" w:lineRule="exact"/>
              <w:jc w:val="lef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）环境工程、环境科学、生态学、土壤学、湖沼学等相关专业；</w:t>
            </w:r>
          </w:p>
          <w:p w14:paraId="5B550E95" w14:textId="77777777" w:rsidR="00F61F1F" w:rsidRDefault="00F61F1F" w:rsidP="00F61F1F">
            <w:pPr>
              <w:widowControl/>
              <w:spacing w:line="360" w:lineRule="exact"/>
              <w:jc w:val="lef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）已经以第一作者发表中科院二区以上</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论文</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篇以上。</w:t>
            </w:r>
          </w:p>
          <w:p w14:paraId="002C1752" w14:textId="1CD2BACD" w:rsidR="00F61F1F" w:rsidRPr="006C43C6" w:rsidRDefault="00F61F1F" w:rsidP="00F61F1F">
            <w:pPr>
              <w:widowControl/>
              <w:spacing w:line="360" w:lineRule="exact"/>
              <w:jc w:val="lef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3</w:t>
            </w:r>
            <w:r w:rsidRPr="006C43C6">
              <w:rPr>
                <w:rFonts w:ascii="Times New Roman" w:eastAsia="仿宋_GB2312" w:hAnsi="Times New Roman" w:cs="Times New Roman"/>
                <w:color w:val="000000"/>
                <w:kern w:val="0"/>
                <w:szCs w:val="21"/>
              </w:rPr>
              <w:t>）对科研有热情，能吃苦耐劳。</w:t>
            </w:r>
          </w:p>
        </w:tc>
        <w:tc>
          <w:tcPr>
            <w:tcW w:w="874" w:type="pct"/>
            <w:shd w:val="clear" w:color="auto" w:fill="auto"/>
            <w:vAlign w:val="center"/>
          </w:tcPr>
          <w:p w14:paraId="3687660D" w14:textId="5EE94134" w:rsidR="00F61F1F" w:rsidRPr="006C43C6" w:rsidRDefault="00867CD8" w:rsidP="00F61F1F">
            <w:pPr>
              <w:widowControl/>
              <w:spacing w:line="360" w:lineRule="exact"/>
              <w:jc w:val="center"/>
              <w:rPr>
                <w:rFonts w:ascii="Times New Roman" w:eastAsia="仿宋_GB2312" w:hAnsi="Times New Roman" w:cs="Times New Roman"/>
                <w:color w:val="000000"/>
                <w:kern w:val="0"/>
                <w:szCs w:val="21"/>
              </w:rPr>
            </w:pPr>
            <w:hyperlink r:id="rId11" w:history="1">
              <w:r w:rsidR="00F61F1F" w:rsidRPr="006C43C6">
                <w:rPr>
                  <w:rFonts w:ascii="Times New Roman" w:eastAsia="仿宋_GB2312" w:hAnsi="Times New Roman" w:cs="Times New Roman"/>
                  <w:color w:val="000000"/>
                  <w:kern w:val="0"/>
                  <w:szCs w:val="21"/>
                </w:rPr>
                <w:t>297535203@qq.com</w:t>
              </w:r>
            </w:hyperlink>
          </w:p>
        </w:tc>
      </w:tr>
      <w:tr w:rsidR="00F61F1F" w:rsidRPr="00B05CB3" w14:paraId="09EF8916" w14:textId="77777777" w:rsidTr="00F27B4D">
        <w:trPr>
          <w:trHeight w:val="1514"/>
          <w:jc w:val="center"/>
        </w:trPr>
        <w:tc>
          <w:tcPr>
            <w:tcW w:w="413" w:type="pct"/>
            <w:vMerge/>
            <w:shd w:val="clear" w:color="auto" w:fill="auto"/>
            <w:noWrap/>
            <w:vAlign w:val="center"/>
          </w:tcPr>
          <w:p w14:paraId="495587AA" w14:textId="77777777" w:rsidR="00F61F1F" w:rsidRPr="00736BC8" w:rsidRDefault="00F61F1F" w:rsidP="00F61F1F">
            <w:pPr>
              <w:widowControl/>
              <w:spacing w:line="360" w:lineRule="exact"/>
              <w:jc w:val="left"/>
              <w:rPr>
                <w:rFonts w:ascii="Times New Roman" w:eastAsia="仿宋_GB2312" w:hAnsi="Times New Roman" w:cs="Times New Roman"/>
                <w:color w:val="000000"/>
                <w:kern w:val="0"/>
                <w:sz w:val="24"/>
                <w:szCs w:val="24"/>
              </w:rPr>
            </w:pPr>
          </w:p>
        </w:tc>
        <w:tc>
          <w:tcPr>
            <w:tcW w:w="751" w:type="pct"/>
            <w:shd w:val="clear" w:color="auto" w:fill="auto"/>
            <w:vAlign w:val="center"/>
          </w:tcPr>
          <w:p w14:paraId="7142626A" w14:textId="24144D1A"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人工湿地内污染物迁移与控制，面源污染高效去除，新污染物、有毒有害污染物的毒理</w:t>
            </w:r>
          </w:p>
        </w:tc>
        <w:tc>
          <w:tcPr>
            <w:tcW w:w="339" w:type="pct"/>
            <w:shd w:val="clear" w:color="auto" w:fill="auto"/>
            <w:noWrap/>
            <w:vAlign w:val="center"/>
          </w:tcPr>
          <w:p w14:paraId="1AC67EA9" w14:textId="5937860F"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卢少勇</w:t>
            </w:r>
          </w:p>
        </w:tc>
        <w:tc>
          <w:tcPr>
            <w:tcW w:w="291" w:type="pct"/>
            <w:shd w:val="clear" w:color="auto" w:fill="auto"/>
            <w:noWrap/>
            <w:vAlign w:val="center"/>
          </w:tcPr>
          <w:p w14:paraId="4BF5E080" w14:textId="2B431464"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3</w:t>
            </w:r>
          </w:p>
        </w:tc>
        <w:tc>
          <w:tcPr>
            <w:tcW w:w="2331" w:type="pct"/>
            <w:shd w:val="clear" w:color="auto" w:fill="auto"/>
            <w:vAlign w:val="center"/>
          </w:tcPr>
          <w:p w14:paraId="14B2965D" w14:textId="77777777" w:rsidR="00F61F1F" w:rsidRDefault="00F61F1F" w:rsidP="00F61F1F">
            <w:pPr>
              <w:widowControl/>
              <w:spacing w:line="360" w:lineRule="exact"/>
              <w:jc w:val="lef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）硕士或博士阶段研究内容为人工湿地、面源污染治理、生态毒理学；</w:t>
            </w:r>
          </w:p>
          <w:p w14:paraId="74B2E743" w14:textId="77777777" w:rsidR="00F61F1F" w:rsidRDefault="00F61F1F" w:rsidP="00F61F1F">
            <w:pPr>
              <w:widowControl/>
              <w:spacing w:line="360" w:lineRule="exact"/>
              <w:jc w:val="lef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）公开发表过文章或专利；</w:t>
            </w:r>
          </w:p>
          <w:p w14:paraId="32B276CD" w14:textId="6C618832" w:rsidR="00F61F1F" w:rsidRPr="006C43C6" w:rsidRDefault="00F61F1F" w:rsidP="00F61F1F">
            <w:pPr>
              <w:widowControl/>
              <w:spacing w:line="360" w:lineRule="exact"/>
              <w:jc w:val="lef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3</w:t>
            </w:r>
            <w:r w:rsidRPr="006C43C6">
              <w:rPr>
                <w:rFonts w:ascii="Times New Roman" w:eastAsia="仿宋_GB2312" w:hAnsi="Times New Roman" w:cs="Times New Roman"/>
                <w:color w:val="000000"/>
                <w:kern w:val="0"/>
                <w:szCs w:val="21"/>
              </w:rPr>
              <w:t>）有独立科研的能力，同时具备合作意识。</w:t>
            </w:r>
          </w:p>
        </w:tc>
        <w:tc>
          <w:tcPr>
            <w:tcW w:w="874" w:type="pct"/>
            <w:shd w:val="clear" w:color="auto" w:fill="auto"/>
            <w:vAlign w:val="center"/>
          </w:tcPr>
          <w:p w14:paraId="03846A52" w14:textId="60561C59" w:rsidR="00F61F1F" w:rsidRPr="006C43C6" w:rsidRDefault="00867CD8" w:rsidP="00F61F1F">
            <w:pPr>
              <w:widowControl/>
              <w:spacing w:line="360" w:lineRule="exact"/>
              <w:jc w:val="center"/>
              <w:rPr>
                <w:rFonts w:ascii="Times New Roman" w:eastAsia="仿宋_GB2312" w:hAnsi="Times New Roman" w:cs="Times New Roman"/>
                <w:color w:val="000000"/>
                <w:kern w:val="0"/>
                <w:szCs w:val="21"/>
              </w:rPr>
            </w:pPr>
            <w:hyperlink r:id="rId12" w:history="1">
              <w:r w:rsidR="00F61F1F" w:rsidRPr="006C43C6">
                <w:rPr>
                  <w:rFonts w:ascii="Times New Roman" w:eastAsia="仿宋_GB2312" w:hAnsi="Times New Roman" w:cs="Times New Roman"/>
                  <w:color w:val="000000"/>
                  <w:kern w:val="0"/>
                  <w:szCs w:val="21"/>
                </w:rPr>
                <w:t>lushy2000@163.com</w:t>
              </w:r>
            </w:hyperlink>
          </w:p>
        </w:tc>
      </w:tr>
      <w:tr w:rsidR="00F61F1F" w:rsidRPr="00B05CB3" w14:paraId="25A3F933" w14:textId="77777777" w:rsidTr="00F27B4D">
        <w:trPr>
          <w:trHeight w:val="1966"/>
          <w:jc w:val="center"/>
        </w:trPr>
        <w:tc>
          <w:tcPr>
            <w:tcW w:w="413" w:type="pct"/>
            <w:shd w:val="clear" w:color="auto" w:fill="auto"/>
            <w:noWrap/>
            <w:vAlign w:val="center"/>
          </w:tcPr>
          <w:p w14:paraId="7CE94D3E" w14:textId="37762EE3" w:rsidR="00F61F1F" w:rsidRPr="00736BC8" w:rsidRDefault="00F61F1F" w:rsidP="00F61F1F">
            <w:pPr>
              <w:widowControl/>
              <w:spacing w:line="360" w:lineRule="exact"/>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环境</w:t>
            </w:r>
            <w:r w:rsidRPr="00736BC8">
              <w:rPr>
                <w:rFonts w:ascii="Times New Roman" w:eastAsia="仿宋_GB2312" w:hAnsi="Times New Roman" w:cs="Times New Roman"/>
                <w:color w:val="000000"/>
                <w:kern w:val="0"/>
                <w:sz w:val="24"/>
                <w:szCs w:val="24"/>
              </w:rPr>
              <w:t>管理</w:t>
            </w:r>
            <w:r>
              <w:rPr>
                <w:rFonts w:ascii="Times New Roman" w:eastAsia="仿宋_GB2312" w:hAnsi="Times New Roman" w:cs="Times New Roman" w:hint="eastAsia"/>
                <w:color w:val="000000"/>
                <w:kern w:val="0"/>
                <w:sz w:val="24"/>
                <w:szCs w:val="24"/>
              </w:rPr>
              <w:t>研究</w:t>
            </w:r>
            <w:r w:rsidRPr="00736BC8">
              <w:rPr>
                <w:rFonts w:ascii="Times New Roman" w:eastAsia="仿宋_GB2312" w:hAnsi="Times New Roman" w:cs="Times New Roman"/>
                <w:color w:val="000000"/>
                <w:kern w:val="0"/>
                <w:sz w:val="24"/>
                <w:szCs w:val="24"/>
              </w:rPr>
              <w:t>中心</w:t>
            </w:r>
          </w:p>
        </w:tc>
        <w:tc>
          <w:tcPr>
            <w:tcW w:w="751" w:type="pct"/>
            <w:shd w:val="clear" w:color="auto" w:fill="auto"/>
            <w:vAlign w:val="center"/>
          </w:tcPr>
          <w:p w14:paraId="1D4532A5" w14:textId="3387EA19"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proofErr w:type="gramStart"/>
            <w:r w:rsidRPr="006C43C6">
              <w:rPr>
                <w:rFonts w:ascii="Times New Roman" w:eastAsia="仿宋_GB2312" w:hAnsi="Times New Roman" w:cs="Times New Roman"/>
                <w:color w:val="000000"/>
                <w:kern w:val="0"/>
                <w:szCs w:val="21"/>
              </w:rPr>
              <w:t>双碳规划与双碳政策</w:t>
            </w:r>
            <w:proofErr w:type="gramEnd"/>
            <w:r w:rsidRPr="006C43C6">
              <w:rPr>
                <w:rFonts w:ascii="Times New Roman" w:eastAsia="仿宋_GB2312" w:hAnsi="Times New Roman" w:cs="Times New Roman"/>
                <w:color w:val="000000"/>
                <w:kern w:val="0"/>
                <w:szCs w:val="21"/>
              </w:rPr>
              <w:t>评估、环境社会学与环境政策研究</w:t>
            </w:r>
          </w:p>
        </w:tc>
        <w:tc>
          <w:tcPr>
            <w:tcW w:w="339" w:type="pct"/>
            <w:shd w:val="clear" w:color="auto" w:fill="auto"/>
            <w:noWrap/>
            <w:vAlign w:val="center"/>
          </w:tcPr>
          <w:p w14:paraId="02B4A5CF" w14:textId="002C9BC0"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阳平</w:t>
            </w:r>
            <w:proofErr w:type="gramStart"/>
            <w:r w:rsidRPr="006C43C6">
              <w:rPr>
                <w:rFonts w:ascii="Times New Roman" w:eastAsia="仿宋_GB2312" w:hAnsi="Times New Roman" w:cs="Times New Roman"/>
                <w:color w:val="000000"/>
                <w:kern w:val="0"/>
                <w:szCs w:val="21"/>
              </w:rPr>
              <w:t>坚</w:t>
            </w:r>
            <w:proofErr w:type="gramEnd"/>
          </w:p>
        </w:tc>
        <w:tc>
          <w:tcPr>
            <w:tcW w:w="291" w:type="pct"/>
            <w:shd w:val="clear" w:color="auto" w:fill="auto"/>
            <w:noWrap/>
            <w:vAlign w:val="center"/>
          </w:tcPr>
          <w:p w14:paraId="67499CB6" w14:textId="4A5FBFFC"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1-3</w:t>
            </w:r>
          </w:p>
        </w:tc>
        <w:tc>
          <w:tcPr>
            <w:tcW w:w="2331" w:type="pct"/>
            <w:shd w:val="clear" w:color="auto" w:fill="auto"/>
            <w:vAlign w:val="center"/>
          </w:tcPr>
          <w:p w14:paraId="5654F8F8" w14:textId="77777777"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）环境、经济、能源、化工、地理、海洋、生态、公共政策等相关专业，鼓励交叉学科背景者申请；</w:t>
            </w:r>
          </w:p>
          <w:p w14:paraId="14E022D4" w14:textId="77777777"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）发表过</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中文核心论文</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篇以上；</w:t>
            </w:r>
          </w:p>
          <w:p w14:paraId="0E0DD9E6" w14:textId="75A4E598"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3</w:t>
            </w:r>
            <w:r w:rsidRPr="006C43C6">
              <w:rPr>
                <w:rFonts w:ascii="Times New Roman" w:eastAsia="仿宋_GB2312" w:hAnsi="Times New Roman" w:cs="Times New Roman"/>
                <w:color w:val="000000"/>
                <w:kern w:val="0"/>
                <w:szCs w:val="21"/>
              </w:rPr>
              <w:t>）具有能源</w:t>
            </w: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经济</w:t>
            </w: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社会模拟优化研究，低碳规划、政策评估、社会调查或公共政策制定经验者优先考虑。</w:t>
            </w:r>
          </w:p>
        </w:tc>
        <w:tc>
          <w:tcPr>
            <w:tcW w:w="874" w:type="pct"/>
            <w:shd w:val="clear" w:color="auto" w:fill="auto"/>
            <w:vAlign w:val="center"/>
          </w:tcPr>
          <w:p w14:paraId="446D06A0" w14:textId="5208FC77"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yang.pingjian@craes.org.cn</w:t>
            </w:r>
            <w:r w:rsidRPr="006C43C6">
              <w:rPr>
                <w:rFonts w:ascii="Times New Roman" w:eastAsia="仿宋_GB2312" w:hAnsi="Times New Roman" w:cs="Times New Roman"/>
                <w:color w:val="000000"/>
                <w:kern w:val="0"/>
                <w:szCs w:val="21"/>
              </w:rPr>
              <w:t>或</w:t>
            </w:r>
            <w:r w:rsidRPr="006C43C6">
              <w:rPr>
                <w:rFonts w:ascii="Times New Roman" w:eastAsia="仿宋_GB2312" w:hAnsi="Times New Roman" w:cs="Times New Roman"/>
                <w:color w:val="000000"/>
                <w:kern w:val="0"/>
                <w:szCs w:val="21"/>
              </w:rPr>
              <w:t>184005443@qq.com</w:t>
            </w:r>
          </w:p>
        </w:tc>
      </w:tr>
      <w:tr w:rsidR="00F61F1F" w:rsidRPr="00B05CB3" w14:paraId="6858C641" w14:textId="77777777" w:rsidTr="00F27B4D">
        <w:trPr>
          <w:trHeight w:val="699"/>
          <w:jc w:val="center"/>
        </w:trPr>
        <w:tc>
          <w:tcPr>
            <w:tcW w:w="413" w:type="pct"/>
            <w:vMerge w:val="restart"/>
            <w:shd w:val="clear" w:color="auto" w:fill="auto"/>
            <w:noWrap/>
            <w:vAlign w:val="center"/>
            <w:hideMark/>
          </w:tcPr>
          <w:p w14:paraId="74D4A167" w14:textId="12F96211" w:rsidR="00F61F1F" w:rsidRPr="00736BC8" w:rsidRDefault="00F61F1F" w:rsidP="00F61F1F">
            <w:pPr>
              <w:widowControl/>
              <w:spacing w:line="360" w:lineRule="exact"/>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lastRenderedPageBreak/>
              <w:t>环境基准与风险评估国家重点实验室</w:t>
            </w:r>
          </w:p>
        </w:tc>
        <w:tc>
          <w:tcPr>
            <w:tcW w:w="751" w:type="pct"/>
            <w:shd w:val="clear" w:color="auto" w:fill="auto"/>
            <w:vAlign w:val="center"/>
          </w:tcPr>
          <w:p w14:paraId="1C40F11E" w14:textId="543BCA06"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纳米材料环境应用</w:t>
            </w:r>
          </w:p>
        </w:tc>
        <w:tc>
          <w:tcPr>
            <w:tcW w:w="339" w:type="pct"/>
            <w:shd w:val="clear" w:color="auto" w:fill="auto"/>
            <w:vAlign w:val="center"/>
          </w:tcPr>
          <w:p w14:paraId="026ED9C1" w14:textId="22536DFF"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赵晓丽</w:t>
            </w:r>
          </w:p>
        </w:tc>
        <w:tc>
          <w:tcPr>
            <w:tcW w:w="291" w:type="pct"/>
            <w:shd w:val="clear" w:color="auto" w:fill="auto"/>
            <w:vAlign w:val="center"/>
          </w:tcPr>
          <w:p w14:paraId="71A46A05" w14:textId="6A53F50C"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2</w:t>
            </w:r>
          </w:p>
        </w:tc>
        <w:tc>
          <w:tcPr>
            <w:tcW w:w="2331" w:type="pct"/>
            <w:shd w:val="clear" w:color="auto" w:fill="auto"/>
            <w:vAlign w:val="center"/>
          </w:tcPr>
          <w:p w14:paraId="0550C8D9" w14:textId="77777777" w:rsidR="00F61F1F" w:rsidRDefault="00F61F1F" w:rsidP="00F61F1F">
            <w:pPr>
              <w:widowControl/>
              <w:spacing w:line="360" w:lineRule="exact"/>
              <w:jc w:val="lef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1</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具有环境工程、材料科学、环境科学、分析化学、生态毒理学和纳米材料环境工程等专业背景或研究经验；</w:t>
            </w:r>
          </w:p>
          <w:p w14:paraId="4B8448C4" w14:textId="5A3A3003" w:rsidR="00F61F1F" w:rsidRPr="006C43C6" w:rsidRDefault="00F61F1F" w:rsidP="00F61F1F">
            <w:pPr>
              <w:widowControl/>
              <w:spacing w:line="360" w:lineRule="exact"/>
              <w:jc w:val="lef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2</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博士期间发表有</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文章。</w:t>
            </w:r>
          </w:p>
        </w:tc>
        <w:tc>
          <w:tcPr>
            <w:tcW w:w="874" w:type="pct"/>
            <w:shd w:val="clear" w:color="auto" w:fill="auto"/>
            <w:vAlign w:val="center"/>
          </w:tcPr>
          <w:p w14:paraId="2CE856DA" w14:textId="36D5D27D"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zhaoxiaoli_zxl@126.com</w:t>
            </w:r>
          </w:p>
        </w:tc>
      </w:tr>
      <w:tr w:rsidR="00F61F1F" w:rsidRPr="00B05CB3" w14:paraId="66F91CD7" w14:textId="77777777" w:rsidTr="00F27B4D">
        <w:trPr>
          <w:trHeight w:val="1030"/>
          <w:jc w:val="center"/>
        </w:trPr>
        <w:tc>
          <w:tcPr>
            <w:tcW w:w="413" w:type="pct"/>
            <w:vMerge/>
            <w:shd w:val="clear" w:color="auto" w:fill="auto"/>
            <w:noWrap/>
            <w:vAlign w:val="center"/>
            <w:hideMark/>
          </w:tcPr>
          <w:p w14:paraId="020E1D3E" w14:textId="77777777" w:rsidR="00F61F1F" w:rsidRPr="00736BC8" w:rsidRDefault="00F61F1F" w:rsidP="00F61F1F">
            <w:pPr>
              <w:widowControl/>
              <w:spacing w:line="360" w:lineRule="exact"/>
              <w:jc w:val="left"/>
              <w:rPr>
                <w:rFonts w:ascii="Times New Roman" w:eastAsia="Times New Roman" w:hAnsi="Times New Roman" w:cs="Times New Roman"/>
                <w:kern w:val="0"/>
                <w:sz w:val="24"/>
                <w:szCs w:val="24"/>
              </w:rPr>
            </w:pPr>
          </w:p>
        </w:tc>
        <w:tc>
          <w:tcPr>
            <w:tcW w:w="751" w:type="pct"/>
            <w:shd w:val="clear" w:color="auto" w:fill="auto"/>
            <w:vAlign w:val="center"/>
          </w:tcPr>
          <w:p w14:paraId="72848B7E" w14:textId="14C21D00"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全球变化条件下水生态环境演变、生态效应与基准研究</w:t>
            </w:r>
          </w:p>
        </w:tc>
        <w:tc>
          <w:tcPr>
            <w:tcW w:w="339" w:type="pct"/>
            <w:shd w:val="clear" w:color="auto" w:fill="auto"/>
            <w:vAlign w:val="center"/>
          </w:tcPr>
          <w:p w14:paraId="61E854EA" w14:textId="63F5E63A"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proofErr w:type="gramStart"/>
            <w:r w:rsidRPr="006C43C6">
              <w:rPr>
                <w:rFonts w:ascii="Times New Roman" w:eastAsia="仿宋_GB2312" w:hAnsi="Times New Roman" w:cs="Times New Roman"/>
                <w:color w:val="000000"/>
                <w:kern w:val="0"/>
                <w:szCs w:val="21"/>
              </w:rPr>
              <w:t>霍守亮</w:t>
            </w:r>
            <w:proofErr w:type="gramEnd"/>
          </w:p>
        </w:tc>
        <w:tc>
          <w:tcPr>
            <w:tcW w:w="291" w:type="pct"/>
            <w:shd w:val="clear" w:color="auto" w:fill="auto"/>
            <w:vAlign w:val="center"/>
          </w:tcPr>
          <w:p w14:paraId="290E7465" w14:textId="4564340F"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2</w:t>
            </w:r>
          </w:p>
        </w:tc>
        <w:tc>
          <w:tcPr>
            <w:tcW w:w="2331" w:type="pct"/>
            <w:shd w:val="clear" w:color="auto" w:fill="auto"/>
            <w:vAlign w:val="center"/>
          </w:tcPr>
          <w:p w14:paraId="13260CE9" w14:textId="77777777" w:rsidR="00F61F1F" w:rsidRDefault="00F61F1F" w:rsidP="00F61F1F">
            <w:pPr>
              <w:widowControl/>
              <w:spacing w:line="360" w:lineRule="exact"/>
              <w:jc w:val="lef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1</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具有环境科学、环境工程、微生物学、水生生物学、水文水资源学、全球变化等专业背景或研究经验；</w:t>
            </w:r>
          </w:p>
          <w:p w14:paraId="2A9402EF" w14:textId="08056BBB" w:rsidR="00F61F1F" w:rsidRPr="006C43C6" w:rsidRDefault="00F61F1F" w:rsidP="00F61F1F">
            <w:pPr>
              <w:widowControl/>
              <w:spacing w:line="360" w:lineRule="exact"/>
              <w:jc w:val="lef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2</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博士期间发表有</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文章。</w:t>
            </w:r>
          </w:p>
        </w:tc>
        <w:tc>
          <w:tcPr>
            <w:tcW w:w="874" w:type="pct"/>
            <w:shd w:val="clear" w:color="auto" w:fill="auto"/>
            <w:vAlign w:val="center"/>
          </w:tcPr>
          <w:p w14:paraId="0B41662A" w14:textId="40350C53"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huoshouliang@126.com</w:t>
            </w:r>
          </w:p>
        </w:tc>
      </w:tr>
      <w:tr w:rsidR="00F61F1F" w:rsidRPr="00B05CB3" w14:paraId="0164059A" w14:textId="77777777" w:rsidTr="00F27B4D">
        <w:trPr>
          <w:trHeight w:val="588"/>
          <w:jc w:val="center"/>
        </w:trPr>
        <w:tc>
          <w:tcPr>
            <w:tcW w:w="413" w:type="pct"/>
            <w:vMerge/>
            <w:shd w:val="clear" w:color="auto" w:fill="auto"/>
            <w:noWrap/>
            <w:vAlign w:val="center"/>
            <w:hideMark/>
          </w:tcPr>
          <w:p w14:paraId="572D46FA" w14:textId="7D828370" w:rsidR="00F61F1F" w:rsidRPr="00736BC8" w:rsidRDefault="00F61F1F" w:rsidP="00F61F1F">
            <w:pPr>
              <w:widowControl/>
              <w:spacing w:line="360" w:lineRule="exact"/>
              <w:jc w:val="left"/>
              <w:rPr>
                <w:rFonts w:ascii="Times New Roman" w:eastAsia="仿宋_GB2312" w:hAnsi="Times New Roman" w:cs="Times New Roman"/>
                <w:color w:val="000000"/>
                <w:kern w:val="0"/>
                <w:sz w:val="24"/>
                <w:szCs w:val="24"/>
              </w:rPr>
            </w:pPr>
          </w:p>
        </w:tc>
        <w:tc>
          <w:tcPr>
            <w:tcW w:w="751" w:type="pct"/>
            <w:shd w:val="clear" w:color="auto" w:fill="auto"/>
            <w:vAlign w:val="center"/>
          </w:tcPr>
          <w:p w14:paraId="7F08B6DD" w14:textId="6D2F9226"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水生态健康评价、环境</w:t>
            </w:r>
            <w:r w:rsidRPr="006C43C6">
              <w:rPr>
                <w:rFonts w:ascii="Times New Roman" w:eastAsia="仿宋_GB2312" w:hAnsi="Times New Roman" w:cs="Times New Roman"/>
                <w:color w:val="000000"/>
                <w:kern w:val="0"/>
                <w:szCs w:val="21"/>
              </w:rPr>
              <w:t>DNA</w:t>
            </w:r>
            <w:r w:rsidRPr="006C43C6">
              <w:rPr>
                <w:rFonts w:ascii="Times New Roman" w:eastAsia="仿宋_GB2312" w:hAnsi="Times New Roman" w:cs="Times New Roman"/>
                <w:color w:val="000000"/>
                <w:kern w:val="0"/>
                <w:szCs w:val="21"/>
              </w:rPr>
              <w:t>研究</w:t>
            </w:r>
          </w:p>
        </w:tc>
        <w:tc>
          <w:tcPr>
            <w:tcW w:w="339" w:type="pct"/>
            <w:shd w:val="clear" w:color="auto" w:fill="auto"/>
            <w:noWrap/>
            <w:vAlign w:val="center"/>
          </w:tcPr>
          <w:p w14:paraId="0C5C3885" w14:textId="6E0D608E"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闫振广</w:t>
            </w:r>
          </w:p>
        </w:tc>
        <w:tc>
          <w:tcPr>
            <w:tcW w:w="291" w:type="pct"/>
            <w:shd w:val="clear" w:color="auto" w:fill="auto"/>
            <w:vAlign w:val="center"/>
          </w:tcPr>
          <w:p w14:paraId="48F10016" w14:textId="725EA699"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0EF692AD" w14:textId="69B546C5" w:rsidR="00F61F1F" w:rsidRPr="006C43C6" w:rsidRDefault="00F61F1F" w:rsidP="00F61F1F">
            <w:pPr>
              <w:widowControl/>
              <w:spacing w:line="360" w:lineRule="exact"/>
              <w:jc w:val="lef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1</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生物学、生态学、环境科学等相关专业。具有生物信息学研究背景，精通</w:t>
            </w:r>
            <w:r w:rsidRPr="006C43C6">
              <w:rPr>
                <w:rFonts w:ascii="Times New Roman" w:eastAsia="仿宋_GB2312" w:hAnsi="Times New Roman" w:cs="Times New Roman"/>
                <w:color w:val="000000"/>
                <w:kern w:val="0"/>
                <w:szCs w:val="21"/>
              </w:rPr>
              <w:t>R</w:t>
            </w:r>
            <w:r w:rsidRPr="006C43C6">
              <w:rPr>
                <w:rFonts w:ascii="Times New Roman" w:eastAsia="仿宋_GB2312" w:hAnsi="Times New Roman" w:cs="Times New Roman"/>
                <w:color w:val="000000"/>
                <w:kern w:val="0"/>
                <w:szCs w:val="21"/>
              </w:rPr>
              <w:t>语言和</w:t>
            </w:r>
            <w:r w:rsidRPr="006C43C6">
              <w:rPr>
                <w:rFonts w:ascii="Times New Roman" w:eastAsia="仿宋_GB2312" w:hAnsi="Times New Roman" w:cs="Times New Roman"/>
                <w:color w:val="000000"/>
                <w:kern w:val="0"/>
                <w:szCs w:val="21"/>
              </w:rPr>
              <w:t>Python</w:t>
            </w:r>
            <w:r w:rsidRPr="006C43C6">
              <w:rPr>
                <w:rFonts w:ascii="Times New Roman" w:eastAsia="仿宋_GB2312" w:hAnsi="Times New Roman" w:cs="Times New Roman"/>
                <w:color w:val="000000"/>
                <w:kern w:val="0"/>
                <w:szCs w:val="21"/>
              </w:rPr>
              <w:t>优先；</w:t>
            </w:r>
          </w:p>
          <w:p w14:paraId="609D278E" w14:textId="2FD4D115" w:rsidR="00F61F1F" w:rsidRPr="006C43C6"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2</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以第一作者身份发表</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论文</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篇及以上</w:t>
            </w:r>
            <w:r>
              <w:rPr>
                <w:rFonts w:ascii="Times New Roman" w:eastAsia="仿宋_GB2312" w:hAnsi="Times New Roman" w:cs="Times New Roman" w:hint="eastAsia"/>
                <w:color w:val="000000"/>
                <w:kern w:val="0"/>
                <w:szCs w:val="21"/>
              </w:rPr>
              <w:t>。</w:t>
            </w:r>
          </w:p>
        </w:tc>
        <w:tc>
          <w:tcPr>
            <w:tcW w:w="874" w:type="pct"/>
            <w:shd w:val="clear" w:color="auto" w:fill="auto"/>
            <w:vAlign w:val="center"/>
          </w:tcPr>
          <w:p w14:paraId="08034B14" w14:textId="6AFC270E"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zgyan@craes.org.cn</w:t>
            </w:r>
          </w:p>
        </w:tc>
      </w:tr>
      <w:tr w:rsidR="00F61F1F" w:rsidRPr="00B05CB3" w14:paraId="7B3B144C" w14:textId="77777777" w:rsidTr="00F27B4D">
        <w:trPr>
          <w:trHeight w:val="881"/>
          <w:jc w:val="center"/>
        </w:trPr>
        <w:tc>
          <w:tcPr>
            <w:tcW w:w="413" w:type="pct"/>
            <w:vMerge/>
            <w:shd w:val="clear" w:color="auto" w:fill="auto"/>
            <w:noWrap/>
            <w:vAlign w:val="center"/>
            <w:hideMark/>
          </w:tcPr>
          <w:p w14:paraId="706C3E14" w14:textId="01BB2030" w:rsidR="00F61F1F" w:rsidRPr="00736BC8" w:rsidRDefault="00F61F1F" w:rsidP="00F61F1F">
            <w:pPr>
              <w:spacing w:line="360" w:lineRule="exact"/>
              <w:jc w:val="left"/>
              <w:rPr>
                <w:rFonts w:ascii="Times New Roman" w:eastAsia="仿宋_GB2312" w:hAnsi="Times New Roman" w:cs="Times New Roman"/>
                <w:color w:val="000000"/>
                <w:kern w:val="0"/>
                <w:sz w:val="24"/>
                <w:szCs w:val="24"/>
              </w:rPr>
            </w:pPr>
          </w:p>
        </w:tc>
        <w:tc>
          <w:tcPr>
            <w:tcW w:w="751" w:type="pct"/>
            <w:shd w:val="clear" w:color="auto" w:fill="auto"/>
            <w:vAlign w:val="center"/>
          </w:tcPr>
          <w:p w14:paraId="03967596" w14:textId="3204AA1F"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水质基准</w:t>
            </w:r>
          </w:p>
        </w:tc>
        <w:tc>
          <w:tcPr>
            <w:tcW w:w="339" w:type="pct"/>
            <w:shd w:val="clear" w:color="auto" w:fill="auto"/>
            <w:noWrap/>
            <w:vAlign w:val="center"/>
          </w:tcPr>
          <w:p w14:paraId="3E29B9C2" w14:textId="502DE341"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白英臣</w:t>
            </w:r>
          </w:p>
        </w:tc>
        <w:tc>
          <w:tcPr>
            <w:tcW w:w="291" w:type="pct"/>
            <w:shd w:val="clear" w:color="auto" w:fill="auto"/>
            <w:vAlign w:val="center"/>
          </w:tcPr>
          <w:p w14:paraId="61C81F24" w14:textId="016646C5"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2</w:t>
            </w:r>
          </w:p>
        </w:tc>
        <w:tc>
          <w:tcPr>
            <w:tcW w:w="2331" w:type="pct"/>
            <w:shd w:val="clear" w:color="auto" w:fill="auto"/>
            <w:vAlign w:val="center"/>
          </w:tcPr>
          <w:p w14:paraId="3810FF8E" w14:textId="77777777" w:rsidR="00F61F1F"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1</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水质基准或新型污染物毒理相关方向</w:t>
            </w:r>
            <w:r>
              <w:rPr>
                <w:rFonts w:ascii="Times New Roman" w:eastAsia="仿宋_GB2312" w:hAnsi="Times New Roman" w:cs="Times New Roman" w:hint="eastAsia"/>
                <w:color w:val="000000"/>
                <w:kern w:val="0"/>
                <w:szCs w:val="21"/>
              </w:rPr>
              <w:t>；</w:t>
            </w:r>
          </w:p>
          <w:p w14:paraId="555F95D9" w14:textId="1265DA0A" w:rsidR="00F61F1F" w:rsidRPr="006C43C6"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2</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篇及以上</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论文或</w:t>
            </w:r>
            <w:r w:rsidRPr="006C43C6">
              <w:rPr>
                <w:rFonts w:ascii="Times New Roman" w:eastAsia="仿宋_GB2312" w:hAnsi="Times New Roman" w:cs="Times New Roman"/>
                <w:color w:val="000000"/>
                <w:kern w:val="0"/>
                <w:szCs w:val="21"/>
              </w:rPr>
              <w:t>IF</w:t>
            </w: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5.0</w:t>
            </w:r>
            <w:r w:rsidRPr="006C43C6">
              <w:rPr>
                <w:rFonts w:ascii="Times New Roman" w:eastAsia="仿宋_GB2312" w:hAnsi="Times New Roman" w:cs="Times New Roman"/>
                <w:color w:val="000000"/>
                <w:kern w:val="0"/>
                <w:szCs w:val="21"/>
              </w:rPr>
              <w:t>的</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文章</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篇及以上</w:t>
            </w:r>
            <w:r>
              <w:rPr>
                <w:rFonts w:ascii="Times New Roman" w:eastAsia="仿宋_GB2312" w:hAnsi="Times New Roman" w:cs="Times New Roman" w:hint="eastAsia"/>
                <w:color w:val="000000"/>
                <w:kern w:val="0"/>
                <w:szCs w:val="21"/>
              </w:rPr>
              <w:t>。</w:t>
            </w:r>
          </w:p>
        </w:tc>
        <w:tc>
          <w:tcPr>
            <w:tcW w:w="874" w:type="pct"/>
            <w:shd w:val="clear" w:color="auto" w:fill="auto"/>
            <w:vAlign w:val="center"/>
          </w:tcPr>
          <w:p w14:paraId="4F0483A4" w14:textId="1EA43AD9"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sklecra@163.com</w:t>
            </w:r>
          </w:p>
        </w:tc>
      </w:tr>
      <w:tr w:rsidR="00F61F1F" w:rsidRPr="00B05CB3" w14:paraId="5B308109" w14:textId="77777777" w:rsidTr="00F27B4D">
        <w:trPr>
          <w:trHeight w:val="58"/>
          <w:jc w:val="center"/>
        </w:trPr>
        <w:tc>
          <w:tcPr>
            <w:tcW w:w="413" w:type="pct"/>
            <w:vMerge/>
            <w:shd w:val="clear" w:color="auto" w:fill="auto"/>
            <w:noWrap/>
            <w:vAlign w:val="center"/>
            <w:hideMark/>
          </w:tcPr>
          <w:p w14:paraId="5E92B4DB" w14:textId="11FEF06D" w:rsidR="00F61F1F" w:rsidRPr="00736BC8" w:rsidRDefault="00F61F1F" w:rsidP="00F61F1F">
            <w:pPr>
              <w:spacing w:line="360" w:lineRule="exact"/>
              <w:jc w:val="left"/>
              <w:rPr>
                <w:rFonts w:ascii="Times New Roman" w:eastAsia="仿宋_GB2312" w:hAnsi="Times New Roman" w:cs="Times New Roman"/>
                <w:color w:val="000000"/>
                <w:kern w:val="0"/>
                <w:sz w:val="24"/>
                <w:szCs w:val="24"/>
              </w:rPr>
            </w:pPr>
          </w:p>
        </w:tc>
        <w:tc>
          <w:tcPr>
            <w:tcW w:w="751" w:type="pct"/>
            <w:shd w:val="clear" w:color="auto" w:fill="auto"/>
            <w:vAlign w:val="center"/>
          </w:tcPr>
          <w:p w14:paraId="3D31146B" w14:textId="0B16D27C"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环境空气颗粒</w:t>
            </w:r>
            <w:proofErr w:type="gramStart"/>
            <w:r w:rsidRPr="006C43C6">
              <w:rPr>
                <w:rFonts w:ascii="Times New Roman" w:eastAsia="仿宋_GB2312" w:hAnsi="Times New Roman" w:cs="Times New Roman"/>
                <w:color w:val="000000"/>
                <w:kern w:val="0"/>
                <w:szCs w:val="21"/>
              </w:rPr>
              <w:t>物健康</w:t>
            </w:r>
            <w:proofErr w:type="gramEnd"/>
            <w:r w:rsidRPr="006C43C6">
              <w:rPr>
                <w:rFonts w:ascii="Times New Roman" w:eastAsia="仿宋_GB2312" w:hAnsi="Times New Roman" w:cs="Times New Roman"/>
                <w:color w:val="000000"/>
                <w:kern w:val="0"/>
                <w:szCs w:val="21"/>
              </w:rPr>
              <w:t>基准</w:t>
            </w:r>
          </w:p>
        </w:tc>
        <w:tc>
          <w:tcPr>
            <w:tcW w:w="339" w:type="pct"/>
            <w:shd w:val="clear" w:color="auto" w:fill="auto"/>
            <w:noWrap/>
            <w:vAlign w:val="center"/>
          </w:tcPr>
          <w:p w14:paraId="1EE92510" w14:textId="12210AD2"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白志鹏</w:t>
            </w:r>
          </w:p>
        </w:tc>
        <w:tc>
          <w:tcPr>
            <w:tcW w:w="291" w:type="pct"/>
            <w:shd w:val="clear" w:color="auto" w:fill="auto"/>
            <w:vAlign w:val="center"/>
          </w:tcPr>
          <w:p w14:paraId="713FA8A2" w14:textId="1F3B2642"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2</w:t>
            </w:r>
          </w:p>
        </w:tc>
        <w:tc>
          <w:tcPr>
            <w:tcW w:w="2331" w:type="pct"/>
            <w:shd w:val="clear" w:color="auto" w:fill="auto"/>
            <w:vAlign w:val="center"/>
          </w:tcPr>
          <w:p w14:paraId="2198BB10" w14:textId="77777777" w:rsidR="00F61F1F"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1</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空气污染、暴露与健康、颗粒物基准方向</w:t>
            </w:r>
            <w:r>
              <w:rPr>
                <w:rFonts w:ascii="Times New Roman" w:eastAsia="仿宋_GB2312" w:hAnsi="Times New Roman" w:cs="Times New Roman" w:hint="eastAsia"/>
                <w:color w:val="000000"/>
                <w:kern w:val="0"/>
                <w:szCs w:val="21"/>
              </w:rPr>
              <w:t>；</w:t>
            </w:r>
          </w:p>
          <w:p w14:paraId="3235362E" w14:textId="0429550C" w:rsidR="00F61F1F" w:rsidRPr="006C43C6"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2</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博士期间至少发表</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篇</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文章</w:t>
            </w:r>
            <w:r>
              <w:rPr>
                <w:rFonts w:ascii="Times New Roman" w:eastAsia="仿宋_GB2312" w:hAnsi="Times New Roman" w:cs="Times New Roman" w:hint="eastAsia"/>
                <w:color w:val="000000"/>
                <w:kern w:val="0"/>
                <w:szCs w:val="21"/>
              </w:rPr>
              <w:t>。</w:t>
            </w:r>
          </w:p>
        </w:tc>
        <w:tc>
          <w:tcPr>
            <w:tcW w:w="874" w:type="pct"/>
            <w:shd w:val="clear" w:color="auto" w:fill="auto"/>
            <w:vAlign w:val="center"/>
          </w:tcPr>
          <w:p w14:paraId="3E6C48C5" w14:textId="21599B5B"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sklecra@163.com</w:t>
            </w:r>
          </w:p>
        </w:tc>
      </w:tr>
      <w:tr w:rsidR="00F61F1F" w:rsidRPr="00B05CB3" w14:paraId="4E1F6004" w14:textId="77777777" w:rsidTr="00F27B4D">
        <w:trPr>
          <w:trHeight w:val="615"/>
          <w:jc w:val="center"/>
        </w:trPr>
        <w:tc>
          <w:tcPr>
            <w:tcW w:w="413" w:type="pct"/>
            <w:vMerge/>
            <w:shd w:val="clear" w:color="auto" w:fill="auto"/>
            <w:noWrap/>
            <w:vAlign w:val="center"/>
            <w:hideMark/>
          </w:tcPr>
          <w:p w14:paraId="341D7CD3" w14:textId="79502EC3" w:rsidR="00F61F1F" w:rsidRPr="00736BC8" w:rsidRDefault="00F61F1F" w:rsidP="00F61F1F">
            <w:pPr>
              <w:spacing w:line="360" w:lineRule="exact"/>
              <w:jc w:val="left"/>
              <w:rPr>
                <w:rFonts w:ascii="Times New Roman" w:eastAsia="仿宋_GB2312" w:hAnsi="Times New Roman" w:cs="Times New Roman"/>
                <w:color w:val="000000"/>
                <w:kern w:val="0"/>
                <w:sz w:val="24"/>
                <w:szCs w:val="24"/>
              </w:rPr>
            </w:pPr>
          </w:p>
        </w:tc>
        <w:tc>
          <w:tcPr>
            <w:tcW w:w="751" w:type="pct"/>
            <w:shd w:val="clear" w:color="auto" w:fill="auto"/>
            <w:vAlign w:val="center"/>
          </w:tcPr>
          <w:p w14:paraId="6A4A7F65" w14:textId="7027DF48"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环境安全与风险评估</w:t>
            </w:r>
          </w:p>
        </w:tc>
        <w:tc>
          <w:tcPr>
            <w:tcW w:w="339" w:type="pct"/>
            <w:shd w:val="clear" w:color="auto" w:fill="auto"/>
            <w:vAlign w:val="center"/>
          </w:tcPr>
          <w:p w14:paraId="4706303D" w14:textId="124C7238"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proofErr w:type="gramStart"/>
            <w:r w:rsidRPr="006C43C6">
              <w:rPr>
                <w:rFonts w:ascii="Times New Roman" w:eastAsia="仿宋_GB2312" w:hAnsi="Times New Roman" w:cs="Times New Roman"/>
                <w:color w:val="000000"/>
                <w:kern w:val="0"/>
                <w:szCs w:val="21"/>
              </w:rPr>
              <w:t>刘征涛</w:t>
            </w:r>
            <w:proofErr w:type="gramEnd"/>
          </w:p>
        </w:tc>
        <w:tc>
          <w:tcPr>
            <w:tcW w:w="291" w:type="pct"/>
            <w:shd w:val="clear" w:color="auto" w:fill="auto"/>
            <w:vAlign w:val="center"/>
          </w:tcPr>
          <w:p w14:paraId="5375793D" w14:textId="19C695C1"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2</w:t>
            </w:r>
          </w:p>
        </w:tc>
        <w:tc>
          <w:tcPr>
            <w:tcW w:w="2331" w:type="pct"/>
            <w:shd w:val="clear" w:color="auto" w:fill="auto"/>
            <w:vAlign w:val="center"/>
          </w:tcPr>
          <w:p w14:paraId="1C5397E8" w14:textId="77777777" w:rsidR="00F61F1F"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1</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化学或生物方向研究背景</w:t>
            </w:r>
            <w:r>
              <w:rPr>
                <w:rFonts w:ascii="Times New Roman" w:eastAsia="仿宋_GB2312" w:hAnsi="Times New Roman" w:cs="Times New Roman" w:hint="eastAsia"/>
                <w:color w:val="000000"/>
                <w:kern w:val="0"/>
                <w:szCs w:val="21"/>
              </w:rPr>
              <w:t>；</w:t>
            </w:r>
          </w:p>
          <w:p w14:paraId="5CB8F446" w14:textId="770791F1" w:rsidR="00F61F1F" w:rsidRPr="006C43C6"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2</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已发表</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篇以上</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论文</w:t>
            </w:r>
            <w:r>
              <w:rPr>
                <w:rFonts w:ascii="Times New Roman" w:eastAsia="仿宋_GB2312" w:hAnsi="Times New Roman" w:cs="Times New Roman" w:hint="eastAsia"/>
                <w:color w:val="000000"/>
                <w:kern w:val="0"/>
                <w:szCs w:val="21"/>
              </w:rPr>
              <w:t>。</w:t>
            </w:r>
          </w:p>
        </w:tc>
        <w:tc>
          <w:tcPr>
            <w:tcW w:w="874" w:type="pct"/>
            <w:shd w:val="clear" w:color="auto" w:fill="auto"/>
            <w:vAlign w:val="center"/>
          </w:tcPr>
          <w:p w14:paraId="3E7FF679" w14:textId="5C96D91B"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sklecra@163.com</w:t>
            </w:r>
          </w:p>
        </w:tc>
      </w:tr>
      <w:tr w:rsidR="00F61F1F" w:rsidRPr="00B05CB3" w14:paraId="5C297F58" w14:textId="77777777" w:rsidTr="00F27B4D">
        <w:trPr>
          <w:trHeight w:val="629"/>
          <w:jc w:val="center"/>
        </w:trPr>
        <w:tc>
          <w:tcPr>
            <w:tcW w:w="413" w:type="pct"/>
            <w:vMerge/>
            <w:shd w:val="clear" w:color="auto" w:fill="auto"/>
            <w:noWrap/>
            <w:vAlign w:val="center"/>
            <w:hideMark/>
          </w:tcPr>
          <w:p w14:paraId="0DC5FEF9" w14:textId="4C79610D" w:rsidR="00F61F1F" w:rsidRPr="00736BC8" w:rsidRDefault="00F61F1F" w:rsidP="00F61F1F">
            <w:pPr>
              <w:widowControl/>
              <w:spacing w:line="360" w:lineRule="exact"/>
              <w:jc w:val="left"/>
              <w:rPr>
                <w:rFonts w:ascii="Times New Roman" w:eastAsia="仿宋_GB2312" w:hAnsi="Times New Roman" w:cs="Times New Roman"/>
                <w:color w:val="000000"/>
                <w:kern w:val="0"/>
                <w:sz w:val="24"/>
                <w:szCs w:val="24"/>
              </w:rPr>
            </w:pPr>
          </w:p>
        </w:tc>
        <w:tc>
          <w:tcPr>
            <w:tcW w:w="751" w:type="pct"/>
            <w:shd w:val="clear" w:color="auto" w:fill="auto"/>
            <w:vAlign w:val="center"/>
          </w:tcPr>
          <w:p w14:paraId="7FD35D69" w14:textId="44ADBBAD"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环境污染对机体免疫系统及神经系统影响的研究</w:t>
            </w:r>
          </w:p>
        </w:tc>
        <w:tc>
          <w:tcPr>
            <w:tcW w:w="339" w:type="pct"/>
            <w:shd w:val="clear" w:color="auto" w:fill="auto"/>
            <w:vAlign w:val="center"/>
          </w:tcPr>
          <w:p w14:paraId="6AB385DE" w14:textId="726BC48F" w:rsidR="00F61F1F" w:rsidRPr="006C43C6" w:rsidRDefault="00F61F1F" w:rsidP="00F61F1F">
            <w:pPr>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魏永杰</w:t>
            </w:r>
          </w:p>
        </w:tc>
        <w:tc>
          <w:tcPr>
            <w:tcW w:w="291" w:type="pct"/>
            <w:shd w:val="clear" w:color="auto" w:fill="auto"/>
            <w:vAlign w:val="center"/>
          </w:tcPr>
          <w:p w14:paraId="04239841" w14:textId="2B608BAD"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2</w:t>
            </w:r>
          </w:p>
        </w:tc>
        <w:tc>
          <w:tcPr>
            <w:tcW w:w="2331" w:type="pct"/>
            <w:shd w:val="clear" w:color="auto" w:fill="auto"/>
            <w:vAlign w:val="center"/>
          </w:tcPr>
          <w:p w14:paraId="0090AECD" w14:textId="7C5A0663" w:rsidR="00F61F1F" w:rsidRPr="006C43C6"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1</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具有生物学及相关专业背景</w:t>
            </w: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熟练掌握神经生物学、分子生物学及细胞生物学技术</w:t>
            </w:r>
            <w:r w:rsidRPr="006C43C6">
              <w:rPr>
                <w:rFonts w:ascii="Times New Roman" w:eastAsia="仿宋_GB2312" w:hAnsi="Times New Roman" w:cs="Times New Roman"/>
                <w:color w:val="000000"/>
                <w:kern w:val="0"/>
                <w:szCs w:val="21"/>
              </w:rPr>
              <w:t xml:space="preserve">, </w:t>
            </w:r>
            <w:r w:rsidRPr="006C43C6">
              <w:rPr>
                <w:rFonts w:ascii="Times New Roman" w:eastAsia="仿宋_GB2312" w:hAnsi="Times New Roman" w:cs="Times New Roman"/>
                <w:color w:val="000000"/>
                <w:kern w:val="0"/>
                <w:szCs w:val="21"/>
              </w:rPr>
              <w:t>熟悉动物行为实验和相关手术操作；</w:t>
            </w:r>
          </w:p>
          <w:p w14:paraId="498E8F5E" w14:textId="7C4FF9F7" w:rsidR="00F61F1F" w:rsidRPr="006C43C6" w:rsidRDefault="00F61F1F" w:rsidP="00F61F1F">
            <w:pPr>
              <w:spacing w:line="38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2</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以第一作者或者共同第一作者身份发表过</w:t>
            </w:r>
            <w:r w:rsidRPr="006C43C6">
              <w:rPr>
                <w:rFonts w:ascii="Times New Roman" w:eastAsia="仿宋_GB2312" w:hAnsi="Times New Roman" w:cs="Times New Roman"/>
                <w:color w:val="000000"/>
                <w:kern w:val="0"/>
                <w:szCs w:val="21"/>
              </w:rPr>
              <w:t>1</w:t>
            </w:r>
            <w:r>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篇</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文章；</w:t>
            </w:r>
          </w:p>
          <w:p w14:paraId="649499BA" w14:textId="541FAFE5" w:rsidR="00F61F1F" w:rsidRPr="006C43C6"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3</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具有创新能力</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能独立承担课题</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对所报研究方向有一定的科研积累。</w:t>
            </w:r>
          </w:p>
        </w:tc>
        <w:tc>
          <w:tcPr>
            <w:tcW w:w="874" w:type="pct"/>
            <w:shd w:val="clear" w:color="auto" w:fill="auto"/>
            <w:vAlign w:val="center"/>
          </w:tcPr>
          <w:p w14:paraId="33DA638A" w14:textId="638F576C"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sklecra@163.com</w:t>
            </w:r>
          </w:p>
        </w:tc>
      </w:tr>
      <w:tr w:rsidR="00F61F1F" w:rsidRPr="00B05CB3" w14:paraId="4A84C6E9" w14:textId="77777777" w:rsidTr="00F27B4D">
        <w:trPr>
          <w:trHeight w:val="629"/>
          <w:jc w:val="center"/>
        </w:trPr>
        <w:tc>
          <w:tcPr>
            <w:tcW w:w="413" w:type="pct"/>
            <w:vMerge/>
            <w:shd w:val="clear" w:color="auto" w:fill="auto"/>
            <w:noWrap/>
            <w:vAlign w:val="center"/>
          </w:tcPr>
          <w:p w14:paraId="45E3DEFB" w14:textId="77777777" w:rsidR="00F61F1F" w:rsidRPr="00736BC8" w:rsidRDefault="00F61F1F" w:rsidP="00F61F1F">
            <w:pPr>
              <w:widowControl/>
              <w:spacing w:line="360" w:lineRule="exact"/>
              <w:jc w:val="left"/>
              <w:rPr>
                <w:rFonts w:ascii="Times New Roman" w:eastAsia="仿宋_GB2312" w:hAnsi="Times New Roman" w:cs="Times New Roman"/>
                <w:color w:val="000000"/>
                <w:kern w:val="0"/>
                <w:sz w:val="24"/>
                <w:szCs w:val="24"/>
              </w:rPr>
            </w:pPr>
          </w:p>
        </w:tc>
        <w:tc>
          <w:tcPr>
            <w:tcW w:w="751" w:type="pct"/>
            <w:shd w:val="clear" w:color="auto" w:fill="auto"/>
            <w:vAlign w:val="center"/>
          </w:tcPr>
          <w:p w14:paraId="51EE2736" w14:textId="31B0EBB4"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环境与分子毒理学</w:t>
            </w:r>
          </w:p>
        </w:tc>
        <w:tc>
          <w:tcPr>
            <w:tcW w:w="339" w:type="pct"/>
            <w:shd w:val="clear" w:color="auto" w:fill="auto"/>
            <w:vAlign w:val="center"/>
          </w:tcPr>
          <w:p w14:paraId="38632F44" w14:textId="31DB2AB7" w:rsidR="00F61F1F" w:rsidRPr="006C43C6" w:rsidRDefault="00F61F1F" w:rsidP="00F61F1F">
            <w:pPr>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杨立新</w:t>
            </w:r>
          </w:p>
        </w:tc>
        <w:tc>
          <w:tcPr>
            <w:tcW w:w="291" w:type="pct"/>
            <w:shd w:val="clear" w:color="auto" w:fill="auto"/>
            <w:vAlign w:val="center"/>
          </w:tcPr>
          <w:p w14:paraId="501905B7" w14:textId="4002712B"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2</w:t>
            </w:r>
          </w:p>
        </w:tc>
        <w:tc>
          <w:tcPr>
            <w:tcW w:w="2331" w:type="pct"/>
            <w:shd w:val="clear" w:color="auto" w:fill="auto"/>
            <w:vAlign w:val="center"/>
          </w:tcPr>
          <w:p w14:paraId="6AFD184B" w14:textId="54840664"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具有分子生物学、毒理学相关研究工作经验</w:t>
            </w:r>
            <w:r>
              <w:rPr>
                <w:rFonts w:ascii="Times New Roman" w:eastAsia="仿宋_GB2312" w:hAnsi="Times New Roman" w:cs="Times New Roman" w:hint="eastAsia"/>
                <w:color w:val="000000"/>
                <w:kern w:val="0"/>
                <w:szCs w:val="21"/>
              </w:rPr>
              <w:t>。</w:t>
            </w:r>
          </w:p>
        </w:tc>
        <w:tc>
          <w:tcPr>
            <w:tcW w:w="874" w:type="pct"/>
            <w:shd w:val="clear" w:color="auto" w:fill="auto"/>
            <w:vAlign w:val="center"/>
          </w:tcPr>
          <w:p w14:paraId="0A99D4C9" w14:textId="483D068E"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sklecra@163.com</w:t>
            </w:r>
          </w:p>
        </w:tc>
      </w:tr>
      <w:tr w:rsidR="00F61F1F" w:rsidRPr="00B05CB3" w14:paraId="47865B1E" w14:textId="77777777" w:rsidTr="00F27B4D">
        <w:trPr>
          <w:trHeight w:val="629"/>
          <w:jc w:val="center"/>
        </w:trPr>
        <w:tc>
          <w:tcPr>
            <w:tcW w:w="413" w:type="pct"/>
            <w:vMerge/>
            <w:shd w:val="clear" w:color="auto" w:fill="auto"/>
            <w:noWrap/>
            <w:vAlign w:val="center"/>
          </w:tcPr>
          <w:p w14:paraId="4363A5E8" w14:textId="77777777" w:rsidR="00F61F1F" w:rsidRPr="00736BC8" w:rsidRDefault="00F61F1F" w:rsidP="00F61F1F">
            <w:pPr>
              <w:widowControl/>
              <w:spacing w:line="360" w:lineRule="exact"/>
              <w:jc w:val="left"/>
              <w:rPr>
                <w:rFonts w:ascii="Times New Roman" w:eastAsia="仿宋_GB2312" w:hAnsi="Times New Roman" w:cs="Times New Roman"/>
                <w:color w:val="000000"/>
                <w:kern w:val="0"/>
                <w:sz w:val="24"/>
                <w:szCs w:val="24"/>
              </w:rPr>
            </w:pPr>
          </w:p>
        </w:tc>
        <w:tc>
          <w:tcPr>
            <w:tcW w:w="751" w:type="pct"/>
            <w:shd w:val="clear" w:color="auto" w:fill="auto"/>
            <w:vAlign w:val="center"/>
          </w:tcPr>
          <w:p w14:paraId="60E09D35" w14:textId="6B4F31ED"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机器学习在土壤环境地球化学中的应用</w:t>
            </w:r>
          </w:p>
        </w:tc>
        <w:tc>
          <w:tcPr>
            <w:tcW w:w="339" w:type="pct"/>
            <w:shd w:val="clear" w:color="auto" w:fill="auto"/>
            <w:vAlign w:val="center"/>
          </w:tcPr>
          <w:p w14:paraId="23FBD19F" w14:textId="38BC4B6C" w:rsidR="00F61F1F" w:rsidRPr="006C43C6" w:rsidRDefault="00F61F1F" w:rsidP="00F61F1F">
            <w:pPr>
              <w:spacing w:line="360" w:lineRule="exact"/>
              <w:jc w:val="center"/>
              <w:rPr>
                <w:rFonts w:ascii="Times New Roman" w:eastAsia="仿宋_GB2312" w:hAnsi="Times New Roman" w:cs="Times New Roman"/>
                <w:color w:val="000000"/>
                <w:kern w:val="0"/>
                <w:szCs w:val="21"/>
              </w:rPr>
            </w:pPr>
            <w:proofErr w:type="gramStart"/>
            <w:r w:rsidRPr="006C43C6">
              <w:rPr>
                <w:rFonts w:ascii="Times New Roman" w:eastAsia="仿宋_GB2312" w:hAnsi="Times New Roman" w:cs="Times New Roman"/>
                <w:color w:val="000000"/>
                <w:kern w:val="0"/>
                <w:szCs w:val="21"/>
              </w:rPr>
              <w:t>马瑾</w:t>
            </w:r>
            <w:proofErr w:type="gramEnd"/>
          </w:p>
        </w:tc>
        <w:tc>
          <w:tcPr>
            <w:tcW w:w="291" w:type="pct"/>
            <w:shd w:val="clear" w:color="auto" w:fill="auto"/>
            <w:vAlign w:val="center"/>
          </w:tcPr>
          <w:p w14:paraId="0EA592A9" w14:textId="2AA64F0B"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2</w:t>
            </w:r>
          </w:p>
        </w:tc>
        <w:tc>
          <w:tcPr>
            <w:tcW w:w="2331" w:type="pct"/>
            <w:shd w:val="clear" w:color="auto" w:fill="auto"/>
            <w:vAlign w:val="center"/>
          </w:tcPr>
          <w:p w14:paraId="1EA7EE0D" w14:textId="77777777" w:rsidR="00F61F1F"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1</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年龄不超过</w:t>
            </w:r>
            <w:r w:rsidRPr="006C43C6">
              <w:rPr>
                <w:rFonts w:ascii="Times New Roman" w:eastAsia="仿宋_GB2312" w:hAnsi="Times New Roman" w:cs="Times New Roman"/>
                <w:color w:val="000000"/>
                <w:kern w:val="0"/>
                <w:szCs w:val="21"/>
              </w:rPr>
              <w:t>32</w:t>
            </w:r>
            <w:r w:rsidRPr="006C43C6">
              <w:rPr>
                <w:rFonts w:ascii="Times New Roman" w:eastAsia="仿宋_GB2312" w:hAnsi="Times New Roman" w:cs="Times New Roman"/>
                <w:color w:val="000000"/>
                <w:kern w:val="0"/>
                <w:szCs w:val="21"/>
              </w:rPr>
              <w:t>岁</w:t>
            </w:r>
            <w:r>
              <w:rPr>
                <w:rFonts w:ascii="Times New Roman" w:eastAsia="仿宋_GB2312" w:hAnsi="Times New Roman" w:cs="Times New Roman" w:hint="eastAsia"/>
                <w:color w:val="000000"/>
                <w:kern w:val="0"/>
                <w:szCs w:val="21"/>
              </w:rPr>
              <w:t>；</w:t>
            </w:r>
          </w:p>
          <w:p w14:paraId="00F82554" w14:textId="11D930B4" w:rsidR="00F61F1F" w:rsidRPr="006C43C6"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2</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以第一作者发表二区以上</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论文</w:t>
            </w:r>
            <w:r w:rsidRPr="006C43C6">
              <w:rPr>
                <w:rFonts w:ascii="Times New Roman" w:eastAsia="仿宋_GB2312" w:hAnsi="Times New Roman" w:cs="Times New Roman"/>
                <w:color w:val="000000"/>
                <w:kern w:val="0"/>
                <w:szCs w:val="21"/>
              </w:rPr>
              <w:t>3</w:t>
            </w:r>
            <w:r w:rsidRPr="006C43C6">
              <w:rPr>
                <w:rFonts w:ascii="Times New Roman" w:eastAsia="仿宋_GB2312" w:hAnsi="Times New Roman" w:cs="Times New Roman"/>
                <w:color w:val="000000"/>
                <w:kern w:val="0"/>
                <w:szCs w:val="21"/>
              </w:rPr>
              <w:t>篇以上</w:t>
            </w:r>
            <w:r>
              <w:rPr>
                <w:rFonts w:ascii="Times New Roman" w:eastAsia="仿宋_GB2312" w:hAnsi="Times New Roman" w:cs="Times New Roman" w:hint="eastAsia"/>
                <w:color w:val="000000"/>
                <w:kern w:val="0"/>
                <w:szCs w:val="21"/>
              </w:rPr>
              <w:t>。</w:t>
            </w:r>
          </w:p>
        </w:tc>
        <w:tc>
          <w:tcPr>
            <w:tcW w:w="874" w:type="pct"/>
            <w:shd w:val="clear" w:color="auto" w:fill="auto"/>
            <w:vAlign w:val="center"/>
          </w:tcPr>
          <w:p w14:paraId="4ABCC961" w14:textId="49C057BD"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sklecra@163.com</w:t>
            </w:r>
          </w:p>
        </w:tc>
      </w:tr>
      <w:tr w:rsidR="00F61F1F" w:rsidRPr="00B05CB3" w14:paraId="56C74A8A" w14:textId="77777777" w:rsidTr="00F27B4D">
        <w:trPr>
          <w:trHeight w:val="1805"/>
          <w:jc w:val="center"/>
        </w:trPr>
        <w:tc>
          <w:tcPr>
            <w:tcW w:w="413" w:type="pct"/>
            <w:vMerge/>
            <w:shd w:val="clear" w:color="auto" w:fill="auto"/>
            <w:noWrap/>
            <w:vAlign w:val="center"/>
          </w:tcPr>
          <w:p w14:paraId="23D064F7" w14:textId="77777777" w:rsidR="00F61F1F" w:rsidRPr="00736BC8" w:rsidRDefault="00F61F1F" w:rsidP="00F61F1F">
            <w:pPr>
              <w:widowControl/>
              <w:spacing w:line="360" w:lineRule="exact"/>
              <w:jc w:val="left"/>
              <w:rPr>
                <w:rFonts w:ascii="Times New Roman" w:eastAsia="仿宋_GB2312" w:hAnsi="Times New Roman" w:cs="Times New Roman"/>
                <w:color w:val="000000"/>
                <w:kern w:val="0"/>
                <w:sz w:val="24"/>
                <w:szCs w:val="24"/>
              </w:rPr>
            </w:pPr>
          </w:p>
        </w:tc>
        <w:tc>
          <w:tcPr>
            <w:tcW w:w="751" w:type="pct"/>
            <w:shd w:val="clear" w:color="auto" w:fill="auto"/>
            <w:vAlign w:val="center"/>
          </w:tcPr>
          <w:p w14:paraId="0CBE1374" w14:textId="446E5ABD"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环境大气污染特征及管</w:t>
            </w:r>
            <w:proofErr w:type="gramStart"/>
            <w:r w:rsidRPr="006C43C6">
              <w:rPr>
                <w:rFonts w:ascii="Times New Roman" w:eastAsia="仿宋_GB2312" w:hAnsi="Times New Roman" w:cs="Times New Roman"/>
                <w:color w:val="000000"/>
                <w:kern w:val="0"/>
                <w:szCs w:val="21"/>
              </w:rPr>
              <w:t>控研究</w:t>
            </w:r>
            <w:proofErr w:type="gramEnd"/>
          </w:p>
        </w:tc>
        <w:tc>
          <w:tcPr>
            <w:tcW w:w="339" w:type="pct"/>
            <w:shd w:val="clear" w:color="auto" w:fill="auto"/>
            <w:vAlign w:val="center"/>
          </w:tcPr>
          <w:p w14:paraId="72FCF3B2" w14:textId="21605D71" w:rsidR="00F61F1F" w:rsidRPr="006C43C6" w:rsidRDefault="00F61F1F" w:rsidP="00F61F1F">
            <w:pPr>
              <w:spacing w:line="360" w:lineRule="exact"/>
              <w:jc w:val="center"/>
              <w:rPr>
                <w:rFonts w:ascii="Times New Roman" w:eastAsia="仿宋_GB2312" w:hAnsi="Times New Roman" w:cs="Times New Roman"/>
                <w:color w:val="000000"/>
                <w:kern w:val="0"/>
                <w:szCs w:val="21"/>
              </w:rPr>
            </w:pPr>
            <w:proofErr w:type="gramStart"/>
            <w:r w:rsidRPr="006C43C6">
              <w:rPr>
                <w:rFonts w:ascii="Times New Roman" w:eastAsia="仿宋_GB2312" w:hAnsi="Times New Roman" w:cs="Times New Roman"/>
                <w:color w:val="000000"/>
                <w:kern w:val="0"/>
                <w:szCs w:val="21"/>
              </w:rPr>
              <w:t>耿春梅</w:t>
            </w:r>
            <w:proofErr w:type="gramEnd"/>
          </w:p>
        </w:tc>
        <w:tc>
          <w:tcPr>
            <w:tcW w:w="291" w:type="pct"/>
            <w:shd w:val="clear" w:color="auto" w:fill="auto"/>
            <w:vAlign w:val="center"/>
          </w:tcPr>
          <w:p w14:paraId="6D1DFA75" w14:textId="08ED6BC1"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2E3AAA81" w14:textId="77777777" w:rsidR="00F61F1F"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1</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具有环境大气颗粒物和</w:t>
            </w:r>
            <w:r w:rsidRPr="006C43C6">
              <w:rPr>
                <w:rFonts w:ascii="Times New Roman" w:eastAsia="仿宋_GB2312" w:hAnsi="Times New Roman" w:cs="Times New Roman"/>
                <w:color w:val="000000"/>
                <w:kern w:val="0"/>
                <w:szCs w:val="21"/>
              </w:rPr>
              <w:t xml:space="preserve"> VOCs</w:t>
            </w:r>
            <w:r w:rsidRPr="006C43C6">
              <w:rPr>
                <w:rFonts w:ascii="Times New Roman" w:eastAsia="仿宋_GB2312" w:hAnsi="Times New Roman" w:cs="Times New Roman"/>
                <w:color w:val="000000"/>
                <w:kern w:val="0"/>
                <w:szCs w:val="21"/>
              </w:rPr>
              <w:t>监测、污染成因分析及管</w:t>
            </w:r>
            <w:proofErr w:type="gramStart"/>
            <w:r w:rsidRPr="006C43C6">
              <w:rPr>
                <w:rFonts w:ascii="Times New Roman" w:eastAsia="仿宋_GB2312" w:hAnsi="Times New Roman" w:cs="Times New Roman"/>
                <w:color w:val="000000"/>
                <w:kern w:val="0"/>
                <w:szCs w:val="21"/>
              </w:rPr>
              <w:t>控研究</w:t>
            </w:r>
            <w:proofErr w:type="gramEnd"/>
            <w:r w:rsidRPr="006C43C6">
              <w:rPr>
                <w:rFonts w:ascii="Times New Roman" w:eastAsia="仿宋_GB2312" w:hAnsi="Times New Roman" w:cs="Times New Roman"/>
                <w:color w:val="000000"/>
                <w:kern w:val="0"/>
                <w:szCs w:val="21"/>
              </w:rPr>
              <w:t>经验</w:t>
            </w:r>
            <w:r>
              <w:rPr>
                <w:rFonts w:ascii="Times New Roman" w:eastAsia="仿宋_GB2312" w:hAnsi="Times New Roman" w:cs="Times New Roman" w:hint="eastAsia"/>
                <w:color w:val="000000"/>
                <w:kern w:val="0"/>
                <w:szCs w:val="21"/>
              </w:rPr>
              <w:t>；</w:t>
            </w:r>
          </w:p>
          <w:p w14:paraId="72823317" w14:textId="77777777" w:rsidR="00F61F1F"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2</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发表相关的</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文章不少于</w:t>
            </w:r>
            <w:r>
              <w:rPr>
                <w:rFonts w:ascii="Times New Roman" w:eastAsia="仿宋_GB2312" w:hAnsi="Times New Roman" w:cs="Times New Roman" w:hint="eastAsia"/>
                <w:color w:val="000000"/>
                <w:kern w:val="0"/>
                <w:szCs w:val="21"/>
              </w:rPr>
              <w:t>2</w:t>
            </w:r>
            <w:r w:rsidRPr="006C43C6">
              <w:rPr>
                <w:rFonts w:ascii="Times New Roman" w:eastAsia="仿宋_GB2312" w:hAnsi="Times New Roman" w:cs="Times New Roman"/>
                <w:color w:val="000000"/>
                <w:kern w:val="0"/>
                <w:szCs w:val="21"/>
              </w:rPr>
              <w:t>篇，其中至少一篇</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区及以上</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文章</w:t>
            </w:r>
            <w:r>
              <w:rPr>
                <w:rFonts w:ascii="Times New Roman" w:eastAsia="仿宋_GB2312" w:hAnsi="Times New Roman" w:cs="Times New Roman" w:hint="eastAsia"/>
                <w:color w:val="000000"/>
                <w:kern w:val="0"/>
                <w:szCs w:val="21"/>
              </w:rPr>
              <w:t>；</w:t>
            </w:r>
          </w:p>
          <w:p w14:paraId="321E5204" w14:textId="5E464882" w:rsidR="00F61F1F" w:rsidRPr="006C43C6"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3</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未来将从事环境大气监测、大气污染特征分析及室内光化学反应等方面的研究</w:t>
            </w:r>
            <w:r>
              <w:rPr>
                <w:rFonts w:ascii="Times New Roman" w:eastAsia="仿宋_GB2312" w:hAnsi="Times New Roman" w:cs="Times New Roman" w:hint="eastAsia"/>
                <w:color w:val="000000"/>
                <w:kern w:val="0"/>
                <w:szCs w:val="21"/>
              </w:rPr>
              <w:t>。</w:t>
            </w:r>
          </w:p>
        </w:tc>
        <w:tc>
          <w:tcPr>
            <w:tcW w:w="874" w:type="pct"/>
            <w:shd w:val="clear" w:color="auto" w:fill="auto"/>
            <w:vAlign w:val="center"/>
          </w:tcPr>
          <w:p w14:paraId="503D3280" w14:textId="12A86C44"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gengcm@craes.org.cn</w:t>
            </w:r>
          </w:p>
        </w:tc>
      </w:tr>
      <w:tr w:rsidR="00F61F1F" w:rsidRPr="00B05CB3" w14:paraId="2CA73403" w14:textId="77777777" w:rsidTr="00F27B4D">
        <w:trPr>
          <w:trHeight w:val="826"/>
          <w:jc w:val="center"/>
        </w:trPr>
        <w:tc>
          <w:tcPr>
            <w:tcW w:w="413" w:type="pct"/>
            <w:vMerge w:val="restart"/>
            <w:shd w:val="clear" w:color="auto" w:fill="auto"/>
            <w:noWrap/>
            <w:vAlign w:val="center"/>
          </w:tcPr>
          <w:p w14:paraId="154E24D5" w14:textId="563E5412" w:rsidR="00F61F1F" w:rsidRPr="00736BC8" w:rsidRDefault="00F61F1F" w:rsidP="00F61F1F">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生态</w:t>
            </w:r>
            <w:r>
              <w:rPr>
                <w:rFonts w:ascii="Times New Roman" w:eastAsia="仿宋_GB2312" w:hAnsi="Times New Roman" w:cs="Times New Roman" w:hint="eastAsia"/>
                <w:color w:val="000000"/>
                <w:kern w:val="0"/>
                <w:sz w:val="24"/>
                <w:szCs w:val="24"/>
              </w:rPr>
              <w:t>研究</w:t>
            </w:r>
            <w:r w:rsidRPr="00736BC8">
              <w:rPr>
                <w:rFonts w:ascii="Times New Roman" w:eastAsia="仿宋_GB2312" w:hAnsi="Times New Roman" w:cs="Times New Roman"/>
                <w:color w:val="000000"/>
                <w:kern w:val="0"/>
                <w:sz w:val="24"/>
                <w:szCs w:val="24"/>
              </w:rPr>
              <w:t>所</w:t>
            </w:r>
          </w:p>
        </w:tc>
        <w:tc>
          <w:tcPr>
            <w:tcW w:w="751" w:type="pct"/>
            <w:shd w:val="clear" w:color="auto" w:fill="auto"/>
            <w:vAlign w:val="center"/>
          </w:tcPr>
          <w:p w14:paraId="71E7CF79" w14:textId="461FD881" w:rsidR="00F61F1F" w:rsidRPr="00C55FA4" w:rsidRDefault="008A2770" w:rsidP="00F61F1F">
            <w:pPr>
              <w:widowControl/>
              <w:spacing w:line="360" w:lineRule="exact"/>
              <w:jc w:val="center"/>
              <w:rPr>
                <w:rFonts w:ascii="Times New Roman" w:eastAsia="仿宋_GB2312" w:hAnsi="Times New Roman" w:cs="Times New Roman"/>
                <w:color w:val="000000" w:themeColor="text1"/>
                <w:kern w:val="0"/>
                <w:szCs w:val="21"/>
              </w:rPr>
            </w:pPr>
            <w:r w:rsidRPr="00C55FA4">
              <w:rPr>
                <w:rFonts w:ascii="Times New Roman" w:eastAsia="仿宋_GB2312" w:hAnsi="Times New Roman" w:cs="Times New Roman" w:hint="eastAsia"/>
                <w:color w:val="000000" w:themeColor="text1"/>
                <w:kern w:val="0"/>
                <w:szCs w:val="21"/>
              </w:rPr>
              <w:t>区域生态安全评估与风险应对战略研究</w:t>
            </w:r>
          </w:p>
        </w:tc>
        <w:tc>
          <w:tcPr>
            <w:tcW w:w="339" w:type="pct"/>
            <w:shd w:val="clear" w:color="auto" w:fill="auto"/>
            <w:vAlign w:val="center"/>
          </w:tcPr>
          <w:p w14:paraId="650F5BD3" w14:textId="5F8D6DE6" w:rsidR="00F61F1F" w:rsidRPr="00C55FA4" w:rsidRDefault="00F61F1F" w:rsidP="00F61F1F">
            <w:pPr>
              <w:widowControl/>
              <w:spacing w:line="360" w:lineRule="exact"/>
              <w:jc w:val="center"/>
              <w:rPr>
                <w:rFonts w:ascii="Times New Roman" w:eastAsia="仿宋_GB2312" w:hAnsi="Times New Roman" w:cs="Times New Roman"/>
                <w:color w:val="000000" w:themeColor="text1"/>
                <w:kern w:val="0"/>
                <w:szCs w:val="21"/>
              </w:rPr>
            </w:pPr>
            <w:r w:rsidRPr="00C55FA4">
              <w:rPr>
                <w:rFonts w:ascii="Times New Roman" w:eastAsia="仿宋_GB2312" w:hAnsi="Times New Roman" w:cs="Times New Roman"/>
                <w:color w:val="000000" w:themeColor="text1"/>
                <w:kern w:val="0"/>
                <w:szCs w:val="21"/>
              </w:rPr>
              <w:t>韩永伟</w:t>
            </w:r>
          </w:p>
        </w:tc>
        <w:tc>
          <w:tcPr>
            <w:tcW w:w="291" w:type="pct"/>
            <w:shd w:val="clear" w:color="auto" w:fill="auto"/>
            <w:vAlign w:val="center"/>
          </w:tcPr>
          <w:p w14:paraId="1942AC0F" w14:textId="4FBE00DF" w:rsidR="00F61F1F" w:rsidRPr="00C55FA4" w:rsidRDefault="00F61F1F" w:rsidP="00F61F1F">
            <w:pPr>
              <w:widowControl/>
              <w:spacing w:line="360" w:lineRule="exact"/>
              <w:jc w:val="center"/>
              <w:rPr>
                <w:rFonts w:ascii="Times New Roman" w:eastAsia="仿宋_GB2312" w:hAnsi="Times New Roman" w:cs="Times New Roman"/>
                <w:color w:val="000000" w:themeColor="text1"/>
                <w:kern w:val="0"/>
                <w:szCs w:val="21"/>
              </w:rPr>
            </w:pPr>
            <w:r w:rsidRPr="00C55FA4">
              <w:rPr>
                <w:rFonts w:ascii="Times New Roman" w:eastAsia="仿宋_GB2312" w:hAnsi="Times New Roman" w:cs="Times New Roman"/>
                <w:color w:val="000000" w:themeColor="text1"/>
                <w:kern w:val="0"/>
                <w:szCs w:val="21"/>
              </w:rPr>
              <w:t>1</w:t>
            </w:r>
          </w:p>
        </w:tc>
        <w:tc>
          <w:tcPr>
            <w:tcW w:w="2331" w:type="pct"/>
            <w:shd w:val="clear" w:color="auto" w:fill="auto"/>
            <w:vAlign w:val="center"/>
          </w:tcPr>
          <w:p w14:paraId="616653E6" w14:textId="77777777" w:rsidR="008A2770" w:rsidRPr="00C55FA4" w:rsidRDefault="008A2770" w:rsidP="008A2770">
            <w:pPr>
              <w:widowControl/>
              <w:spacing w:line="360" w:lineRule="exact"/>
              <w:rPr>
                <w:rFonts w:ascii="Times New Roman" w:eastAsia="仿宋_GB2312" w:hAnsi="Times New Roman" w:cs="Times New Roman"/>
                <w:color w:val="000000" w:themeColor="text1"/>
                <w:kern w:val="0"/>
                <w:szCs w:val="21"/>
              </w:rPr>
            </w:pPr>
            <w:r w:rsidRPr="00C55FA4">
              <w:rPr>
                <w:rFonts w:ascii="Times New Roman" w:eastAsia="仿宋_GB2312" w:hAnsi="Times New Roman" w:cs="Times New Roman" w:hint="eastAsia"/>
                <w:color w:val="000000" w:themeColor="text1"/>
                <w:kern w:val="0"/>
                <w:szCs w:val="21"/>
              </w:rPr>
              <w:t>（</w:t>
            </w:r>
            <w:r w:rsidRPr="00C55FA4">
              <w:rPr>
                <w:rFonts w:ascii="Times New Roman" w:eastAsia="仿宋_GB2312" w:hAnsi="Times New Roman" w:cs="Times New Roman"/>
                <w:color w:val="000000" w:themeColor="text1"/>
                <w:kern w:val="0"/>
                <w:szCs w:val="21"/>
              </w:rPr>
              <w:t>1</w:t>
            </w:r>
            <w:r w:rsidRPr="00C55FA4">
              <w:rPr>
                <w:rFonts w:ascii="Times New Roman" w:eastAsia="仿宋_GB2312" w:hAnsi="Times New Roman" w:cs="Times New Roman" w:hint="eastAsia"/>
                <w:color w:val="000000" w:themeColor="text1"/>
                <w:kern w:val="0"/>
                <w:szCs w:val="21"/>
              </w:rPr>
              <w:t>）</w:t>
            </w:r>
            <w:r w:rsidRPr="00C55FA4">
              <w:rPr>
                <w:rFonts w:ascii="Times New Roman" w:eastAsia="仿宋_GB2312" w:hAnsi="Times New Roman" w:cs="Times New Roman"/>
                <w:color w:val="000000" w:themeColor="text1"/>
                <w:kern w:val="0"/>
                <w:szCs w:val="21"/>
              </w:rPr>
              <w:t>具有</w:t>
            </w:r>
            <w:r w:rsidRPr="00C55FA4">
              <w:rPr>
                <w:rFonts w:ascii="Times New Roman" w:eastAsia="仿宋_GB2312" w:hAnsi="Times New Roman" w:cs="Times New Roman" w:hint="eastAsia"/>
                <w:color w:val="000000" w:themeColor="text1"/>
                <w:kern w:val="0"/>
                <w:szCs w:val="21"/>
              </w:rPr>
              <w:t>草地生态学、森林生态学、荒漠化防治、</w:t>
            </w:r>
            <w:r w:rsidRPr="00C55FA4">
              <w:rPr>
                <w:rFonts w:ascii="Times New Roman" w:eastAsia="仿宋_GB2312" w:hAnsi="Times New Roman" w:cs="Times New Roman"/>
                <w:color w:val="000000" w:themeColor="text1"/>
                <w:kern w:val="0"/>
                <w:szCs w:val="21"/>
              </w:rPr>
              <w:t>生态经济</w:t>
            </w:r>
            <w:r w:rsidRPr="00C55FA4">
              <w:rPr>
                <w:rFonts w:ascii="Times New Roman" w:eastAsia="仿宋_GB2312" w:hAnsi="Times New Roman" w:cs="Times New Roman" w:hint="eastAsia"/>
                <w:color w:val="000000" w:themeColor="text1"/>
                <w:kern w:val="0"/>
                <w:szCs w:val="21"/>
              </w:rPr>
              <w:t>、可持续发展等</w:t>
            </w:r>
            <w:r w:rsidRPr="00C55FA4">
              <w:rPr>
                <w:rFonts w:ascii="Times New Roman" w:eastAsia="仿宋_GB2312" w:hAnsi="Times New Roman" w:cs="Times New Roman"/>
                <w:color w:val="000000" w:themeColor="text1"/>
                <w:kern w:val="0"/>
                <w:szCs w:val="21"/>
              </w:rPr>
              <w:t>相关专业知识背景和较强的</w:t>
            </w:r>
            <w:r w:rsidRPr="00C55FA4">
              <w:rPr>
                <w:rFonts w:ascii="Times New Roman" w:eastAsia="仿宋_GB2312" w:hAnsi="Times New Roman" w:cs="Times New Roman" w:hint="eastAsia"/>
                <w:color w:val="000000" w:themeColor="text1"/>
                <w:kern w:val="0"/>
                <w:szCs w:val="21"/>
              </w:rPr>
              <w:t>独立</w:t>
            </w:r>
            <w:r w:rsidRPr="00C55FA4">
              <w:rPr>
                <w:rFonts w:ascii="Times New Roman" w:eastAsia="仿宋_GB2312" w:hAnsi="Times New Roman" w:cs="Times New Roman"/>
                <w:color w:val="000000" w:themeColor="text1"/>
                <w:kern w:val="0"/>
                <w:szCs w:val="21"/>
              </w:rPr>
              <w:t>科研能力；</w:t>
            </w:r>
          </w:p>
          <w:p w14:paraId="2DAD8830" w14:textId="77777777" w:rsidR="008A2770" w:rsidRPr="00C55FA4" w:rsidRDefault="008A2770" w:rsidP="008A2770">
            <w:pPr>
              <w:widowControl/>
              <w:spacing w:line="360" w:lineRule="exact"/>
              <w:rPr>
                <w:rFonts w:ascii="Times New Roman" w:eastAsia="仿宋_GB2312" w:hAnsi="Times New Roman" w:cs="Times New Roman"/>
                <w:color w:val="000000" w:themeColor="text1"/>
                <w:kern w:val="0"/>
                <w:szCs w:val="21"/>
              </w:rPr>
            </w:pPr>
            <w:r w:rsidRPr="00C55FA4">
              <w:rPr>
                <w:rFonts w:ascii="Times New Roman" w:eastAsia="仿宋_GB2312" w:hAnsi="Times New Roman" w:cs="Times New Roman" w:hint="eastAsia"/>
                <w:color w:val="000000" w:themeColor="text1"/>
                <w:kern w:val="0"/>
                <w:szCs w:val="21"/>
              </w:rPr>
              <w:t>（</w:t>
            </w:r>
            <w:r w:rsidRPr="00C55FA4">
              <w:rPr>
                <w:rFonts w:ascii="Times New Roman" w:eastAsia="仿宋_GB2312" w:hAnsi="Times New Roman" w:cs="Times New Roman" w:hint="eastAsia"/>
                <w:color w:val="000000" w:themeColor="text1"/>
                <w:kern w:val="0"/>
                <w:szCs w:val="21"/>
              </w:rPr>
              <w:t>2</w:t>
            </w:r>
            <w:r w:rsidRPr="00C55FA4">
              <w:rPr>
                <w:rFonts w:ascii="Times New Roman" w:eastAsia="仿宋_GB2312" w:hAnsi="Times New Roman" w:cs="Times New Roman" w:hint="eastAsia"/>
                <w:color w:val="000000" w:themeColor="text1"/>
                <w:kern w:val="0"/>
                <w:szCs w:val="21"/>
              </w:rPr>
              <w:t>）</w:t>
            </w:r>
            <w:r w:rsidRPr="00C55FA4">
              <w:rPr>
                <w:rFonts w:ascii="Times New Roman" w:eastAsia="仿宋_GB2312" w:hAnsi="Times New Roman" w:cs="Times New Roman"/>
                <w:color w:val="000000" w:themeColor="text1"/>
                <w:kern w:val="0"/>
                <w:szCs w:val="21"/>
              </w:rPr>
              <w:t>博士期间以第一作者发表</w:t>
            </w:r>
            <w:r w:rsidRPr="00C55FA4">
              <w:rPr>
                <w:rFonts w:ascii="Times New Roman" w:eastAsia="仿宋_GB2312" w:hAnsi="Times New Roman" w:cs="Times New Roman" w:hint="eastAsia"/>
                <w:color w:val="000000" w:themeColor="text1"/>
                <w:kern w:val="0"/>
                <w:szCs w:val="21"/>
              </w:rPr>
              <w:t>过</w:t>
            </w:r>
            <w:r w:rsidRPr="00C55FA4">
              <w:rPr>
                <w:rFonts w:ascii="Times New Roman" w:eastAsia="仿宋_GB2312" w:hAnsi="Times New Roman" w:cs="Times New Roman"/>
                <w:color w:val="000000" w:themeColor="text1"/>
                <w:kern w:val="0"/>
                <w:szCs w:val="21"/>
              </w:rPr>
              <w:t>SCI</w:t>
            </w:r>
            <w:r w:rsidRPr="00C55FA4">
              <w:rPr>
                <w:rFonts w:ascii="Times New Roman" w:eastAsia="仿宋_GB2312" w:hAnsi="Times New Roman" w:cs="Times New Roman"/>
                <w:color w:val="000000" w:themeColor="text1"/>
                <w:kern w:val="0"/>
                <w:szCs w:val="21"/>
              </w:rPr>
              <w:t>文章者优先</w:t>
            </w:r>
            <w:r w:rsidRPr="00C55FA4">
              <w:rPr>
                <w:rFonts w:ascii="Times New Roman" w:eastAsia="仿宋_GB2312" w:hAnsi="Times New Roman" w:cs="Times New Roman" w:hint="eastAsia"/>
                <w:color w:val="000000" w:themeColor="text1"/>
                <w:kern w:val="0"/>
                <w:szCs w:val="21"/>
              </w:rPr>
              <w:t>；</w:t>
            </w:r>
          </w:p>
          <w:p w14:paraId="2DCF7F56" w14:textId="754E5920" w:rsidR="00F61F1F" w:rsidRPr="00C55FA4" w:rsidRDefault="008A2770" w:rsidP="008A2770">
            <w:pPr>
              <w:widowControl/>
              <w:spacing w:line="360" w:lineRule="exact"/>
              <w:rPr>
                <w:rFonts w:ascii="Times New Roman" w:eastAsia="仿宋_GB2312" w:hAnsi="Times New Roman" w:cs="Times New Roman"/>
                <w:color w:val="000000" w:themeColor="text1"/>
                <w:kern w:val="0"/>
                <w:szCs w:val="21"/>
              </w:rPr>
            </w:pPr>
            <w:r w:rsidRPr="00C55FA4">
              <w:rPr>
                <w:rFonts w:ascii="Times New Roman" w:eastAsia="仿宋_GB2312" w:hAnsi="Times New Roman" w:cs="Times New Roman" w:hint="eastAsia"/>
                <w:color w:val="000000" w:themeColor="text1"/>
                <w:kern w:val="0"/>
                <w:szCs w:val="21"/>
              </w:rPr>
              <w:t>（</w:t>
            </w:r>
            <w:r w:rsidRPr="00C55FA4">
              <w:rPr>
                <w:rFonts w:ascii="Times New Roman" w:eastAsia="仿宋_GB2312" w:hAnsi="Times New Roman" w:cs="Times New Roman"/>
                <w:color w:val="000000" w:themeColor="text1"/>
                <w:kern w:val="0"/>
                <w:szCs w:val="21"/>
              </w:rPr>
              <w:t>3</w:t>
            </w:r>
            <w:r w:rsidRPr="00C55FA4">
              <w:rPr>
                <w:rFonts w:ascii="Times New Roman" w:eastAsia="仿宋_GB2312" w:hAnsi="Times New Roman" w:cs="Times New Roman" w:hint="eastAsia"/>
                <w:color w:val="000000" w:themeColor="text1"/>
                <w:kern w:val="0"/>
                <w:szCs w:val="21"/>
              </w:rPr>
              <w:t>）</w:t>
            </w:r>
            <w:r w:rsidRPr="00C55FA4">
              <w:rPr>
                <w:rFonts w:ascii="Times New Roman" w:eastAsia="仿宋_GB2312" w:hAnsi="Times New Roman" w:cs="Times New Roman"/>
                <w:color w:val="000000" w:themeColor="text1"/>
                <w:kern w:val="0"/>
                <w:szCs w:val="21"/>
              </w:rPr>
              <w:t>参加过</w:t>
            </w:r>
            <w:r w:rsidRPr="00C55FA4">
              <w:rPr>
                <w:rFonts w:ascii="Times New Roman" w:eastAsia="仿宋_GB2312" w:hAnsi="Times New Roman" w:cs="Times New Roman" w:hint="eastAsia"/>
                <w:color w:val="000000" w:themeColor="text1"/>
                <w:kern w:val="0"/>
                <w:szCs w:val="21"/>
              </w:rPr>
              <w:t>生态安全评价、生态系统适应气候变化、荒漠化防治等</w:t>
            </w:r>
            <w:r w:rsidRPr="00C55FA4">
              <w:rPr>
                <w:rFonts w:ascii="Times New Roman" w:eastAsia="仿宋_GB2312" w:hAnsi="Times New Roman" w:cs="Times New Roman"/>
                <w:color w:val="000000" w:themeColor="text1"/>
                <w:kern w:val="0"/>
                <w:szCs w:val="21"/>
              </w:rPr>
              <w:t>相关课题者优先。</w:t>
            </w:r>
          </w:p>
        </w:tc>
        <w:tc>
          <w:tcPr>
            <w:tcW w:w="874" w:type="pct"/>
            <w:shd w:val="clear" w:color="auto" w:fill="auto"/>
            <w:noWrap/>
            <w:vAlign w:val="center"/>
          </w:tcPr>
          <w:p w14:paraId="332FEE9B" w14:textId="35CE9989"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010-84934255</w:t>
            </w:r>
            <w:r w:rsidRPr="006C43C6">
              <w:rPr>
                <w:rFonts w:ascii="Times New Roman" w:eastAsia="仿宋_GB2312" w:hAnsi="Times New Roman" w:cs="Times New Roman"/>
                <w:color w:val="000000"/>
                <w:kern w:val="0"/>
                <w:szCs w:val="21"/>
              </w:rPr>
              <w:t>；</w:t>
            </w:r>
          </w:p>
          <w:p w14:paraId="0C54CF73" w14:textId="23523E86" w:rsidR="00F61F1F" w:rsidRPr="006C43C6" w:rsidRDefault="00867CD8" w:rsidP="00F61F1F">
            <w:pPr>
              <w:widowControl/>
              <w:spacing w:line="360" w:lineRule="exact"/>
              <w:jc w:val="center"/>
              <w:rPr>
                <w:rFonts w:ascii="Times New Roman" w:eastAsia="仿宋_GB2312" w:hAnsi="Times New Roman" w:cs="Times New Roman"/>
                <w:color w:val="000000"/>
                <w:kern w:val="0"/>
                <w:szCs w:val="21"/>
              </w:rPr>
            </w:pPr>
            <w:hyperlink r:id="rId13" w:history="1">
              <w:r w:rsidR="00F61F1F" w:rsidRPr="006C43C6">
                <w:rPr>
                  <w:rStyle w:val="a3"/>
                  <w:rFonts w:ascii="Times New Roman" w:hAnsi="Times New Roman" w:cs="Times New Roman"/>
                  <w:kern w:val="0"/>
                  <w:szCs w:val="21"/>
                </w:rPr>
                <w:t>hanyw@craes.org.cn</w:t>
              </w:r>
            </w:hyperlink>
          </w:p>
        </w:tc>
      </w:tr>
      <w:tr w:rsidR="00F61F1F" w:rsidRPr="00B05CB3" w14:paraId="4BEE4F47" w14:textId="77777777" w:rsidTr="00F27B4D">
        <w:trPr>
          <w:trHeight w:val="1873"/>
          <w:jc w:val="center"/>
        </w:trPr>
        <w:tc>
          <w:tcPr>
            <w:tcW w:w="413" w:type="pct"/>
            <w:vMerge/>
            <w:shd w:val="clear" w:color="auto" w:fill="auto"/>
            <w:noWrap/>
            <w:vAlign w:val="center"/>
          </w:tcPr>
          <w:p w14:paraId="340776FF" w14:textId="482CE28B" w:rsidR="00F61F1F" w:rsidRPr="00736BC8" w:rsidRDefault="00F61F1F" w:rsidP="00F61F1F">
            <w:pPr>
              <w:widowControl/>
              <w:spacing w:line="360" w:lineRule="exact"/>
              <w:jc w:val="center"/>
              <w:rPr>
                <w:rFonts w:ascii="Times New Roman" w:eastAsia="仿宋_GB2312" w:hAnsi="Times New Roman" w:cs="Times New Roman"/>
                <w:color w:val="000000"/>
                <w:kern w:val="0"/>
                <w:sz w:val="24"/>
                <w:szCs w:val="24"/>
              </w:rPr>
            </w:pPr>
          </w:p>
        </w:tc>
        <w:tc>
          <w:tcPr>
            <w:tcW w:w="751" w:type="pct"/>
            <w:shd w:val="clear" w:color="auto" w:fill="auto"/>
            <w:noWrap/>
            <w:vAlign w:val="center"/>
          </w:tcPr>
          <w:p w14:paraId="1D6CEEEE" w14:textId="0EAEB468"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生态监测与评价、生态系统服务功能评估</w:t>
            </w:r>
          </w:p>
        </w:tc>
        <w:tc>
          <w:tcPr>
            <w:tcW w:w="339" w:type="pct"/>
            <w:shd w:val="clear" w:color="auto" w:fill="auto"/>
            <w:noWrap/>
            <w:vAlign w:val="center"/>
          </w:tcPr>
          <w:p w14:paraId="7716CF37" w14:textId="5F4BB0DA"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proofErr w:type="gramStart"/>
            <w:r w:rsidRPr="006C43C6">
              <w:rPr>
                <w:rFonts w:ascii="Times New Roman" w:eastAsia="仿宋_GB2312" w:hAnsi="Times New Roman" w:cs="Times New Roman"/>
                <w:color w:val="000000"/>
                <w:kern w:val="0"/>
                <w:szCs w:val="21"/>
              </w:rPr>
              <w:t>冯</w:t>
            </w:r>
            <w:proofErr w:type="gramEnd"/>
            <w:r w:rsidRPr="006C43C6">
              <w:rPr>
                <w:rFonts w:ascii="Times New Roman" w:eastAsia="仿宋_GB2312" w:hAnsi="Times New Roman" w:cs="Times New Roman"/>
                <w:color w:val="000000"/>
                <w:kern w:val="0"/>
                <w:szCs w:val="21"/>
              </w:rPr>
              <w:t>朝阳</w:t>
            </w:r>
          </w:p>
        </w:tc>
        <w:tc>
          <w:tcPr>
            <w:tcW w:w="291" w:type="pct"/>
            <w:shd w:val="clear" w:color="auto" w:fill="auto"/>
            <w:noWrap/>
            <w:vAlign w:val="center"/>
          </w:tcPr>
          <w:p w14:paraId="41185802" w14:textId="75CC8870"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2</w:t>
            </w:r>
          </w:p>
        </w:tc>
        <w:tc>
          <w:tcPr>
            <w:tcW w:w="2331" w:type="pct"/>
            <w:shd w:val="clear" w:color="auto" w:fill="auto"/>
            <w:vAlign w:val="center"/>
          </w:tcPr>
          <w:p w14:paraId="32BA315C" w14:textId="3D8C32AD" w:rsidR="00F61F1F"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1</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原则上</w:t>
            </w:r>
            <w:proofErr w:type="gramStart"/>
            <w:r w:rsidRPr="006C43C6">
              <w:rPr>
                <w:rFonts w:ascii="Times New Roman" w:eastAsia="仿宋_GB2312" w:hAnsi="Times New Roman" w:cs="Times New Roman"/>
                <w:color w:val="000000"/>
                <w:kern w:val="0"/>
                <w:szCs w:val="21"/>
              </w:rPr>
              <w:t>本硕博专业</w:t>
            </w:r>
            <w:proofErr w:type="gramEnd"/>
            <w:r w:rsidRPr="006C43C6">
              <w:rPr>
                <w:rFonts w:ascii="Times New Roman" w:eastAsia="仿宋_GB2312" w:hAnsi="Times New Roman" w:cs="Times New Roman"/>
                <w:color w:val="000000"/>
                <w:kern w:val="0"/>
                <w:szCs w:val="21"/>
              </w:rPr>
              <w:t>一致，且具备生态学、环境科学、地理学、林学等相关专业背景；</w:t>
            </w:r>
            <w:r>
              <w:rPr>
                <w:rFonts w:ascii="Times New Roman" w:eastAsia="仿宋_GB2312" w:hAnsi="Times New Roman" w:cs="Times New Roman"/>
                <w:color w:val="000000"/>
                <w:kern w:val="0"/>
                <w:szCs w:val="21"/>
              </w:rPr>
              <w:t xml:space="preserve"> </w:t>
            </w:r>
          </w:p>
          <w:p w14:paraId="020F7FC0" w14:textId="4680DF3A" w:rsidR="00F61F1F"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2</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具有较强的创新能力，科研成绩突出，需对所报研究方向有足够的学科背景支持和一定的研究积累与想法；</w:t>
            </w:r>
          </w:p>
          <w:p w14:paraId="5DF51546" w14:textId="426FB6B2" w:rsidR="00F61F1F" w:rsidRPr="006C43C6"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3</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博士期间发表</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篇</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文章者优先。</w:t>
            </w:r>
          </w:p>
        </w:tc>
        <w:tc>
          <w:tcPr>
            <w:tcW w:w="874" w:type="pct"/>
            <w:shd w:val="clear" w:color="auto" w:fill="auto"/>
            <w:vAlign w:val="center"/>
          </w:tcPr>
          <w:p w14:paraId="3049E82D" w14:textId="42C10C8E"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010-84934253</w:t>
            </w:r>
            <w:r w:rsidRPr="006C43C6">
              <w:rPr>
                <w:rFonts w:ascii="Times New Roman" w:eastAsia="仿宋_GB2312" w:hAnsi="Times New Roman" w:cs="Times New Roman"/>
                <w:color w:val="000000"/>
                <w:kern w:val="0"/>
                <w:szCs w:val="21"/>
              </w:rPr>
              <w:t>；</w:t>
            </w:r>
          </w:p>
          <w:p w14:paraId="1E3E0263" w14:textId="030B88F8" w:rsidR="00F61F1F" w:rsidRPr="006C43C6" w:rsidRDefault="00867CD8" w:rsidP="00F61F1F">
            <w:pPr>
              <w:widowControl/>
              <w:spacing w:line="360" w:lineRule="exact"/>
              <w:jc w:val="center"/>
              <w:rPr>
                <w:rFonts w:ascii="Times New Roman" w:eastAsia="仿宋_GB2312" w:hAnsi="Times New Roman" w:cs="Times New Roman"/>
                <w:color w:val="000000"/>
                <w:kern w:val="0"/>
                <w:szCs w:val="21"/>
              </w:rPr>
            </w:pPr>
            <w:hyperlink r:id="rId14" w:history="1">
              <w:r w:rsidR="00F61F1F" w:rsidRPr="006C43C6">
                <w:rPr>
                  <w:rStyle w:val="a3"/>
                  <w:rFonts w:ascii="Times New Roman" w:hAnsi="Times New Roman" w:cs="Times New Roman"/>
                  <w:kern w:val="0"/>
                  <w:szCs w:val="21"/>
                </w:rPr>
                <w:t>fengchy@139.com</w:t>
              </w:r>
            </w:hyperlink>
          </w:p>
        </w:tc>
      </w:tr>
      <w:tr w:rsidR="00F61F1F" w:rsidRPr="00B05CB3" w14:paraId="6FAB0948" w14:textId="77777777" w:rsidTr="00F27B4D">
        <w:trPr>
          <w:trHeight w:val="1237"/>
          <w:jc w:val="center"/>
        </w:trPr>
        <w:tc>
          <w:tcPr>
            <w:tcW w:w="413" w:type="pct"/>
            <w:vMerge/>
            <w:shd w:val="clear" w:color="auto" w:fill="auto"/>
            <w:noWrap/>
            <w:vAlign w:val="center"/>
            <w:hideMark/>
          </w:tcPr>
          <w:p w14:paraId="71764852" w14:textId="062B5A83" w:rsidR="00F61F1F" w:rsidRPr="00736BC8" w:rsidRDefault="00F61F1F" w:rsidP="00F61F1F">
            <w:pPr>
              <w:widowControl/>
              <w:spacing w:line="360" w:lineRule="exact"/>
              <w:jc w:val="center"/>
              <w:rPr>
                <w:rFonts w:ascii="Times New Roman" w:eastAsia="仿宋_GB2312" w:hAnsi="Times New Roman" w:cs="Times New Roman"/>
                <w:color w:val="000000"/>
                <w:kern w:val="0"/>
                <w:sz w:val="24"/>
                <w:szCs w:val="24"/>
              </w:rPr>
            </w:pPr>
          </w:p>
        </w:tc>
        <w:tc>
          <w:tcPr>
            <w:tcW w:w="751" w:type="pct"/>
            <w:shd w:val="clear" w:color="auto" w:fill="auto"/>
            <w:vAlign w:val="center"/>
          </w:tcPr>
          <w:p w14:paraId="61C154D8" w14:textId="173D912A"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生物安全</w:t>
            </w:r>
          </w:p>
        </w:tc>
        <w:tc>
          <w:tcPr>
            <w:tcW w:w="339" w:type="pct"/>
            <w:shd w:val="clear" w:color="auto" w:fill="auto"/>
            <w:noWrap/>
            <w:vAlign w:val="center"/>
          </w:tcPr>
          <w:p w14:paraId="50E0C167" w14:textId="2FF6C882"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赵彩云</w:t>
            </w:r>
          </w:p>
        </w:tc>
        <w:tc>
          <w:tcPr>
            <w:tcW w:w="291" w:type="pct"/>
            <w:shd w:val="clear" w:color="auto" w:fill="auto"/>
            <w:noWrap/>
            <w:vAlign w:val="center"/>
          </w:tcPr>
          <w:p w14:paraId="59686B93" w14:textId="2976EB4F"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noWrap/>
            <w:vAlign w:val="center"/>
          </w:tcPr>
          <w:p w14:paraId="2388B8A2" w14:textId="77777777" w:rsidR="00F61F1F"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1</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具备入侵生态学、土壤微生物或生态学研究背景</w:t>
            </w:r>
            <w:r>
              <w:rPr>
                <w:rFonts w:ascii="Times New Roman" w:eastAsia="仿宋_GB2312" w:hAnsi="Times New Roman" w:cs="Times New Roman" w:hint="eastAsia"/>
                <w:color w:val="000000"/>
                <w:kern w:val="0"/>
                <w:szCs w:val="21"/>
              </w:rPr>
              <w:t>；</w:t>
            </w:r>
          </w:p>
          <w:p w14:paraId="37822323" w14:textId="77777777" w:rsidR="00F61F1F"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2</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从事过植物</w:t>
            </w: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土壤反馈相关研究工作</w:t>
            </w:r>
            <w:r>
              <w:rPr>
                <w:rFonts w:ascii="Times New Roman" w:eastAsia="仿宋_GB2312" w:hAnsi="Times New Roman" w:cs="Times New Roman" w:hint="eastAsia"/>
                <w:color w:val="000000"/>
                <w:kern w:val="0"/>
                <w:szCs w:val="21"/>
              </w:rPr>
              <w:t>；</w:t>
            </w:r>
          </w:p>
          <w:p w14:paraId="15F3DA78" w14:textId="0FB63559" w:rsidR="00F61F1F" w:rsidRPr="006C43C6"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3</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至少发表过</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篇以上</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论文，具备独立开展科研工作能力。</w:t>
            </w:r>
          </w:p>
        </w:tc>
        <w:tc>
          <w:tcPr>
            <w:tcW w:w="874" w:type="pct"/>
            <w:shd w:val="clear" w:color="auto" w:fill="auto"/>
            <w:noWrap/>
            <w:vAlign w:val="center"/>
          </w:tcPr>
          <w:p w14:paraId="4710EEEE" w14:textId="49A818C1"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010-84931225</w:t>
            </w:r>
            <w:r w:rsidRPr="006C43C6">
              <w:rPr>
                <w:rFonts w:ascii="Times New Roman" w:eastAsia="仿宋_GB2312" w:hAnsi="Times New Roman" w:cs="Times New Roman"/>
                <w:color w:val="000000"/>
                <w:kern w:val="0"/>
                <w:szCs w:val="21"/>
              </w:rPr>
              <w:t>；</w:t>
            </w:r>
            <w:hyperlink r:id="rId15" w:history="1">
              <w:r w:rsidRPr="006C43C6">
                <w:rPr>
                  <w:rStyle w:val="a3"/>
                  <w:rFonts w:ascii="Times New Roman" w:hAnsi="Times New Roman" w:cs="Times New Roman"/>
                  <w:kern w:val="0"/>
                  <w:szCs w:val="21"/>
                </w:rPr>
                <w:t>zhaocy@craes.org.cn</w:t>
              </w:r>
            </w:hyperlink>
          </w:p>
        </w:tc>
      </w:tr>
      <w:tr w:rsidR="00F61F1F" w:rsidRPr="00B05CB3" w14:paraId="42452EBA" w14:textId="77777777" w:rsidTr="00F27B4D">
        <w:trPr>
          <w:trHeight w:val="825"/>
          <w:jc w:val="center"/>
        </w:trPr>
        <w:tc>
          <w:tcPr>
            <w:tcW w:w="413" w:type="pct"/>
            <w:vMerge/>
            <w:shd w:val="clear" w:color="auto" w:fill="auto"/>
            <w:noWrap/>
            <w:vAlign w:val="center"/>
            <w:hideMark/>
          </w:tcPr>
          <w:p w14:paraId="2553A69E" w14:textId="71C3467A" w:rsidR="00F61F1F" w:rsidRPr="00736BC8" w:rsidRDefault="00F61F1F" w:rsidP="00F61F1F">
            <w:pPr>
              <w:widowControl/>
              <w:spacing w:line="360" w:lineRule="exact"/>
              <w:jc w:val="center"/>
              <w:rPr>
                <w:rFonts w:ascii="Times New Roman" w:eastAsia="仿宋_GB2312" w:hAnsi="Times New Roman" w:cs="Times New Roman"/>
                <w:color w:val="000000"/>
                <w:kern w:val="0"/>
                <w:sz w:val="24"/>
                <w:szCs w:val="24"/>
              </w:rPr>
            </w:pPr>
          </w:p>
        </w:tc>
        <w:tc>
          <w:tcPr>
            <w:tcW w:w="751" w:type="pct"/>
            <w:shd w:val="clear" w:color="auto" w:fill="auto"/>
            <w:vAlign w:val="center"/>
          </w:tcPr>
          <w:p w14:paraId="152BAF67" w14:textId="6E9234E0"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自然保护地生态保护与可持续发展</w:t>
            </w:r>
          </w:p>
        </w:tc>
        <w:tc>
          <w:tcPr>
            <w:tcW w:w="339" w:type="pct"/>
            <w:shd w:val="clear" w:color="auto" w:fill="auto"/>
            <w:noWrap/>
            <w:vAlign w:val="center"/>
          </w:tcPr>
          <w:p w14:paraId="47F4B824" w14:textId="7A035E1F"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王伟</w:t>
            </w:r>
          </w:p>
        </w:tc>
        <w:tc>
          <w:tcPr>
            <w:tcW w:w="291" w:type="pct"/>
            <w:shd w:val="clear" w:color="auto" w:fill="auto"/>
            <w:noWrap/>
            <w:vAlign w:val="center"/>
          </w:tcPr>
          <w:p w14:paraId="12491FFD" w14:textId="6E3EC910"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1D604D3C" w14:textId="77777777" w:rsidR="00F61F1F"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1</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生态学、地理信息系统等专业</w:t>
            </w:r>
            <w:r>
              <w:rPr>
                <w:rFonts w:ascii="Times New Roman" w:eastAsia="仿宋_GB2312" w:hAnsi="Times New Roman" w:cs="Times New Roman" w:hint="eastAsia"/>
                <w:color w:val="000000"/>
                <w:kern w:val="0"/>
                <w:szCs w:val="21"/>
              </w:rPr>
              <w:t>；</w:t>
            </w:r>
          </w:p>
          <w:p w14:paraId="1A5CD766" w14:textId="5819DCD8" w:rsidR="00F61F1F" w:rsidRPr="006C43C6"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2</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以第一作者发表</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论文</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篇及以上。</w:t>
            </w:r>
          </w:p>
        </w:tc>
        <w:tc>
          <w:tcPr>
            <w:tcW w:w="874" w:type="pct"/>
            <w:shd w:val="clear" w:color="auto" w:fill="auto"/>
            <w:vAlign w:val="center"/>
          </w:tcPr>
          <w:p w14:paraId="76C01727" w14:textId="1957CBC1" w:rsidR="00F61F1F" w:rsidRPr="006C43C6" w:rsidRDefault="00867CD8" w:rsidP="00F61F1F">
            <w:pPr>
              <w:widowControl/>
              <w:spacing w:line="360" w:lineRule="exact"/>
              <w:jc w:val="center"/>
              <w:rPr>
                <w:rFonts w:ascii="Times New Roman" w:eastAsia="仿宋_GB2312" w:hAnsi="Times New Roman" w:cs="Times New Roman"/>
                <w:color w:val="000000"/>
                <w:kern w:val="0"/>
                <w:szCs w:val="21"/>
              </w:rPr>
            </w:pPr>
            <w:hyperlink r:id="rId16" w:history="1">
              <w:r w:rsidR="00F61F1F" w:rsidRPr="006C43C6">
                <w:rPr>
                  <w:rFonts w:ascii="Times New Roman" w:hAnsi="Times New Roman" w:cs="Times New Roman"/>
                  <w:color w:val="000000"/>
                  <w:kern w:val="0"/>
                  <w:szCs w:val="21"/>
                </w:rPr>
                <w:t>wang.wei@craes.org.cn</w:t>
              </w:r>
            </w:hyperlink>
          </w:p>
        </w:tc>
      </w:tr>
      <w:tr w:rsidR="00F61F1F" w:rsidRPr="00B05CB3" w14:paraId="380F0197" w14:textId="77777777" w:rsidTr="00F27B4D">
        <w:trPr>
          <w:trHeight w:val="844"/>
          <w:jc w:val="center"/>
        </w:trPr>
        <w:tc>
          <w:tcPr>
            <w:tcW w:w="413" w:type="pct"/>
            <w:vMerge/>
            <w:shd w:val="clear" w:color="auto" w:fill="auto"/>
            <w:noWrap/>
            <w:vAlign w:val="center"/>
          </w:tcPr>
          <w:p w14:paraId="0302E7DE" w14:textId="77777777" w:rsidR="00F61F1F" w:rsidRPr="00736BC8" w:rsidRDefault="00F61F1F" w:rsidP="00F61F1F">
            <w:pPr>
              <w:widowControl/>
              <w:spacing w:line="360" w:lineRule="exact"/>
              <w:jc w:val="center"/>
              <w:rPr>
                <w:rFonts w:ascii="Times New Roman" w:eastAsia="仿宋_GB2312" w:hAnsi="Times New Roman" w:cs="Times New Roman"/>
                <w:color w:val="000000"/>
                <w:kern w:val="0"/>
                <w:sz w:val="24"/>
                <w:szCs w:val="24"/>
              </w:rPr>
            </w:pPr>
          </w:p>
        </w:tc>
        <w:tc>
          <w:tcPr>
            <w:tcW w:w="751" w:type="pct"/>
            <w:shd w:val="clear" w:color="auto" w:fill="auto"/>
            <w:vAlign w:val="center"/>
          </w:tcPr>
          <w:p w14:paraId="2185F2A3" w14:textId="58307045"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生物多样性</w:t>
            </w:r>
          </w:p>
        </w:tc>
        <w:tc>
          <w:tcPr>
            <w:tcW w:w="339" w:type="pct"/>
            <w:shd w:val="clear" w:color="auto" w:fill="auto"/>
            <w:noWrap/>
            <w:vAlign w:val="center"/>
          </w:tcPr>
          <w:p w14:paraId="2ABA1988" w14:textId="554FFA01"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刘勇波</w:t>
            </w:r>
          </w:p>
        </w:tc>
        <w:tc>
          <w:tcPr>
            <w:tcW w:w="291" w:type="pct"/>
            <w:shd w:val="clear" w:color="auto" w:fill="auto"/>
            <w:noWrap/>
            <w:vAlign w:val="center"/>
          </w:tcPr>
          <w:p w14:paraId="4072375F" w14:textId="7836EAA0"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38A80D42" w14:textId="413FC9D8" w:rsidR="00F61F1F"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1</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生物学或生态学专业</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具有遗传学研究背景、熟悉生物信息学优先</w:t>
            </w:r>
            <w:r>
              <w:rPr>
                <w:rFonts w:ascii="Times New Roman" w:eastAsia="仿宋_GB2312" w:hAnsi="Times New Roman" w:cs="Times New Roman" w:hint="eastAsia"/>
                <w:color w:val="000000"/>
                <w:kern w:val="0"/>
                <w:szCs w:val="21"/>
              </w:rPr>
              <w:t>；</w:t>
            </w:r>
          </w:p>
          <w:p w14:paraId="78C2FD7E" w14:textId="7B21A7ED" w:rsidR="00F61F1F" w:rsidRPr="006C43C6"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2</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以第一作者发表</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文章至少</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篇</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 xml:space="preserve"> </w:t>
            </w:r>
          </w:p>
        </w:tc>
        <w:tc>
          <w:tcPr>
            <w:tcW w:w="874" w:type="pct"/>
            <w:shd w:val="clear" w:color="auto" w:fill="auto"/>
            <w:vAlign w:val="center"/>
          </w:tcPr>
          <w:p w14:paraId="6B83BDA3" w14:textId="7886D40E" w:rsidR="00F61F1F" w:rsidRPr="006C43C6" w:rsidRDefault="00867CD8" w:rsidP="00F61F1F">
            <w:pPr>
              <w:widowControl/>
              <w:spacing w:line="360" w:lineRule="exact"/>
              <w:jc w:val="center"/>
              <w:rPr>
                <w:rFonts w:ascii="Times New Roman" w:eastAsia="仿宋_GB2312" w:hAnsi="Times New Roman" w:cs="Times New Roman"/>
                <w:color w:val="000000"/>
                <w:kern w:val="0"/>
                <w:szCs w:val="21"/>
              </w:rPr>
            </w:pPr>
            <w:hyperlink r:id="rId17" w:history="1">
              <w:r w:rsidR="00F61F1F" w:rsidRPr="006C43C6">
                <w:rPr>
                  <w:rFonts w:ascii="Times New Roman" w:hAnsi="Times New Roman" w:cs="Times New Roman"/>
                  <w:color w:val="000000"/>
                  <w:kern w:val="0"/>
                  <w:szCs w:val="21"/>
                </w:rPr>
                <w:t>liuyb@craes.org.cn</w:t>
              </w:r>
            </w:hyperlink>
          </w:p>
        </w:tc>
      </w:tr>
      <w:tr w:rsidR="00F61F1F" w:rsidRPr="00B05CB3" w14:paraId="28AFB566" w14:textId="77777777" w:rsidTr="00F27B4D">
        <w:trPr>
          <w:trHeight w:val="1152"/>
          <w:jc w:val="center"/>
        </w:trPr>
        <w:tc>
          <w:tcPr>
            <w:tcW w:w="413" w:type="pct"/>
            <w:vMerge/>
            <w:shd w:val="clear" w:color="auto" w:fill="auto"/>
            <w:noWrap/>
            <w:vAlign w:val="center"/>
          </w:tcPr>
          <w:p w14:paraId="7093B290" w14:textId="77777777" w:rsidR="00F61F1F" w:rsidRPr="00736BC8" w:rsidRDefault="00F61F1F" w:rsidP="00F61F1F">
            <w:pPr>
              <w:widowControl/>
              <w:spacing w:line="360" w:lineRule="exact"/>
              <w:jc w:val="center"/>
              <w:rPr>
                <w:rFonts w:ascii="Times New Roman" w:eastAsia="仿宋_GB2312" w:hAnsi="Times New Roman" w:cs="Times New Roman"/>
                <w:color w:val="000000"/>
                <w:kern w:val="0"/>
                <w:sz w:val="24"/>
                <w:szCs w:val="24"/>
              </w:rPr>
            </w:pPr>
          </w:p>
        </w:tc>
        <w:tc>
          <w:tcPr>
            <w:tcW w:w="751" w:type="pct"/>
            <w:shd w:val="clear" w:color="auto" w:fill="auto"/>
            <w:vAlign w:val="center"/>
          </w:tcPr>
          <w:p w14:paraId="6D3640FC" w14:textId="678218CA"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生态遥感</w:t>
            </w:r>
          </w:p>
        </w:tc>
        <w:tc>
          <w:tcPr>
            <w:tcW w:w="339" w:type="pct"/>
            <w:shd w:val="clear" w:color="auto" w:fill="auto"/>
            <w:noWrap/>
            <w:vAlign w:val="center"/>
          </w:tcPr>
          <w:p w14:paraId="5567FB5B" w14:textId="04FDF965"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proofErr w:type="gramStart"/>
            <w:r w:rsidRPr="006C43C6">
              <w:rPr>
                <w:rFonts w:ascii="Times New Roman" w:eastAsia="仿宋_GB2312" w:hAnsi="Times New Roman" w:cs="Times New Roman"/>
                <w:color w:val="000000"/>
                <w:kern w:val="0"/>
                <w:szCs w:val="21"/>
              </w:rPr>
              <w:t>杜加强</w:t>
            </w:r>
            <w:proofErr w:type="gramEnd"/>
          </w:p>
        </w:tc>
        <w:tc>
          <w:tcPr>
            <w:tcW w:w="291" w:type="pct"/>
            <w:shd w:val="clear" w:color="auto" w:fill="auto"/>
            <w:noWrap/>
            <w:vAlign w:val="center"/>
          </w:tcPr>
          <w:p w14:paraId="1122BCFC" w14:textId="1E553C69"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6114DB22" w14:textId="702083D5" w:rsidR="00F61F1F"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1</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具有或即将获得生态学、遥感技术应用、地理信息系统、自然地理学等相关专业的博士学位</w:t>
            </w:r>
            <w:r>
              <w:rPr>
                <w:rFonts w:ascii="Times New Roman" w:eastAsia="仿宋_GB2312" w:hAnsi="Times New Roman" w:cs="Times New Roman" w:hint="eastAsia"/>
                <w:color w:val="000000"/>
                <w:kern w:val="0"/>
                <w:szCs w:val="21"/>
              </w:rPr>
              <w:t>；</w:t>
            </w:r>
          </w:p>
          <w:p w14:paraId="262CD482" w14:textId="77777777" w:rsidR="00F61F1F"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2</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以第一作者身份发表</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论文</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篇</w:t>
            </w: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含</w:t>
            </w: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以上，能独立开展科研工作</w:t>
            </w:r>
            <w:r>
              <w:rPr>
                <w:rFonts w:ascii="Times New Roman" w:eastAsia="仿宋_GB2312" w:hAnsi="Times New Roman" w:cs="Times New Roman" w:hint="eastAsia"/>
                <w:color w:val="000000"/>
                <w:kern w:val="0"/>
                <w:szCs w:val="21"/>
              </w:rPr>
              <w:t>；</w:t>
            </w:r>
          </w:p>
          <w:p w14:paraId="7CB8CABD" w14:textId="20B2059A" w:rsidR="00F61F1F" w:rsidRPr="006C43C6"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Pr>
                <w:rFonts w:ascii="Times New Roman" w:eastAsia="仿宋_GB2312" w:hAnsi="Times New Roman" w:cs="Times New Roman" w:hint="eastAsia"/>
                <w:color w:val="000000"/>
                <w:kern w:val="0"/>
                <w:szCs w:val="21"/>
              </w:rPr>
              <w:t>3</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具有独立的科研创新能力，身心健康</w:t>
            </w:r>
            <w:r>
              <w:rPr>
                <w:rFonts w:ascii="Times New Roman" w:eastAsia="仿宋_GB2312" w:hAnsi="Times New Roman" w:cs="Times New Roman" w:hint="eastAsia"/>
                <w:color w:val="000000"/>
                <w:kern w:val="0"/>
                <w:szCs w:val="21"/>
              </w:rPr>
              <w:t>。</w:t>
            </w:r>
          </w:p>
        </w:tc>
        <w:tc>
          <w:tcPr>
            <w:tcW w:w="874" w:type="pct"/>
            <w:shd w:val="clear" w:color="auto" w:fill="auto"/>
            <w:vAlign w:val="center"/>
          </w:tcPr>
          <w:p w14:paraId="5846A188" w14:textId="2F30D42D" w:rsidR="00F61F1F" w:rsidRPr="006C43C6" w:rsidRDefault="00867CD8" w:rsidP="00F61F1F">
            <w:pPr>
              <w:widowControl/>
              <w:spacing w:line="360" w:lineRule="exact"/>
              <w:jc w:val="center"/>
              <w:rPr>
                <w:rFonts w:ascii="Times New Roman" w:eastAsia="仿宋_GB2312" w:hAnsi="Times New Roman" w:cs="Times New Roman"/>
                <w:color w:val="000000"/>
                <w:kern w:val="0"/>
                <w:szCs w:val="21"/>
              </w:rPr>
            </w:pPr>
            <w:hyperlink r:id="rId18" w:history="1">
              <w:r w:rsidR="00F61F1F" w:rsidRPr="006C43C6">
                <w:rPr>
                  <w:rFonts w:ascii="Times New Roman" w:hAnsi="Times New Roman" w:cs="Times New Roman"/>
                  <w:color w:val="000000"/>
                  <w:kern w:val="0"/>
                  <w:szCs w:val="21"/>
                </w:rPr>
                <w:t>dujq@craes.org.cn</w:t>
              </w:r>
            </w:hyperlink>
          </w:p>
        </w:tc>
      </w:tr>
      <w:tr w:rsidR="00F61F1F" w:rsidRPr="00B05CB3" w14:paraId="23ACEBC8" w14:textId="77777777" w:rsidTr="00F27B4D">
        <w:trPr>
          <w:trHeight w:val="521"/>
          <w:jc w:val="center"/>
        </w:trPr>
        <w:tc>
          <w:tcPr>
            <w:tcW w:w="413" w:type="pct"/>
            <w:shd w:val="clear" w:color="auto" w:fill="auto"/>
            <w:noWrap/>
            <w:vAlign w:val="center"/>
            <w:hideMark/>
          </w:tcPr>
          <w:p w14:paraId="6EED401C" w14:textId="3FCE32CE" w:rsidR="00F61F1F" w:rsidRPr="00736BC8" w:rsidRDefault="00F61F1F" w:rsidP="00F61F1F">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生态</w:t>
            </w:r>
            <w:proofErr w:type="gramStart"/>
            <w:r w:rsidRPr="00736BC8">
              <w:rPr>
                <w:rFonts w:ascii="Times New Roman" w:eastAsia="仿宋_GB2312" w:hAnsi="Times New Roman" w:cs="Times New Roman"/>
                <w:color w:val="000000"/>
                <w:kern w:val="0"/>
                <w:sz w:val="24"/>
                <w:szCs w:val="24"/>
              </w:rPr>
              <w:t>文明</w:t>
            </w:r>
            <w:r w:rsidR="005D1E28">
              <w:rPr>
                <w:rFonts w:ascii="Times New Roman" w:eastAsia="仿宋_GB2312" w:hAnsi="Times New Roman" w:cs="Times New Roman" w:hint="eastAsia"/>
                <w:color w:val="000000"/>
                <w:kern w:val="0"/>
                <w:sz w:val="24"/>
                <w:szCs w:val="24"/>
              </w:rPr>
              <w:t>理论</w:t>
            </w:r>
            <w:proofErr w:type="gramEnd"/>
            <w:r w:rsidR="005D1E28">
              <w:rPr>
                <w:rFonts w:ascii="Times New Roman" w:eastAsia="仿宋_GB2312" w:hAnsi="Times New Roman" w:cs="Times New Roman" w:hint="eastAsia"/>
                <w:color w:val="000000"/>
                <w:kern w:val="0"/>
                <w:sz w:val="24"/>
                <w:szCs w:val="24"/>
              </w:rPr>
              <w:t>研究</w:t>
            </w:r>
            <w:r w:rsidRPr="00736BC8">
              <w:rPr>
                <w:rFonts w:ascii="Times New Roman" w:eastAsia="仿宋_GB2312" w:hAnsi="Times New Roman" w:cs="Times New Roman"/>
                <w:color w:val="000000"/>
                <w:kern w:val="0"/>
                <w:sz w:val="24"/>
                <w:szCs w:val="24"/>
              </w:rPr>
              <w:t>中心</w:t>
            </w:r>
          </w:p>
        </w:tc>
        <w:tc>
          <w:tcPr>
            <w:tcW w:w="751" w:type="pct"/>
            <w:shd w:val="clear" w:color="auto" w:fill="auto"/>
            <w:vAlign w:val="center"/>
          </w:tcPr>
          <w:p w14:paraId="1EC171C7" w14:textId="384B0B40"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生态环境系统评估与管理研究</w:t>
            </w:r>
          </w:p>
        </w:tc>
        <w:tc>
          <w:tcPr>
            <w:tcW w:w="339" w:type="pct"/>
            <w:shd w:val="clear" w:color="auto" w:fill="auto"/>
            <w:vAlign w:val="center"/>
          </w:tcPr>
          <w:p w14:paraId="7E369FA7" w14:textId="31FB73B0"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郝海广</w:t>
            </w:r>
          </w:p>
        </w:tc>
        <w:tc>
          <w:tcPr>
            <w:tcW w:w="291" w:type="pct"/>
            <w:shd w:val="clear" w:color="auto" w:fill="auto"/>
            <w:vAlign w:val="center"/>
          </w:tcPr>
          <w:p w14:paraId="1097CAFF" w14:textId="1691EDD3"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26B628F0" w14:textId="6460F8D9" w:rsidR="00F61F1F"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1</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具有生态学、环境科学、地理学、资源科学专业背景</w:t>
            </w:r>
            <w:r>
              <w:rPr>
                <w:rFonts w:ascii="Times New Roman" w:eastAsia="仿宋_GB2312" w:hAnsi="Times New Roman" w:cs="Times New Roman" w:hint="eastAsia"/>
                <w:color w:val="000000"/>
                <w:kern w:val="0"/>
                <w:szCs w:val="21"/>
              </w:rPr>
              <w:t>；</w:t>
            </w:r>
          </w:p>
          <w:p w14:paraId="3C02588F" w14:textId="38B640CB" w:rsidR="00F61F1F"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2</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以第一作者或通讯作者发表</w:t>
            </w:r>
            <w:r w:rsidRPr="006C43C6">
              <w:rPr>
                <w:rFonts w:ascii="Times New Roman" w:eastAsia="仿宋_GB2312" w:hAnsi="Times New Roman" w:cs="Times New Roman"/>
                <w:color w:val="000000"/>
                <w:kern w:val="0"/>
                <w:szCs w:val="21"/>
              </w:rPr>
              <w:t>SCI/SSCI/EI</w:t>
            </w:r>
            <w:r w:rsidRPr="006C43C6">
              <w:rPr>
                <w:rFonts w:ascii="Times New Roman" w:eastAsia="仿宋_GB2312" w:hAnsi="Times New Roman" w:cs="Times New Roman"/>
                <w:color w:val="000000"/>
                <w:kern w:val="0"/>
                <w:szCs w:val="21"/>
              </w:rPr>
              <w:t>文章</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篇以上</w:t>
            </w:r>
            <w:r>
              <w:rPr>
                <w:rFonts w:ascii="Times New Roman" w:eastAsia="仿宋_GB2312" w:hAnsi="Times New Roman" w:cs="Times New Roman" w:hint="eastAsia"/>
                <w:color w:val="000000"/>
                <w:kern w:val="0"/>
                <w:szCs w:val="21"/>
              </w:rPr>
              <w:t>；</w:t>
            </w:r>
          </w:p>
          <w:p w14:paraId="2A535FE5" w14:textId="76B24382" w:rsidR="00F61F1F" w:rsidRPr="006C43C6"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3</w:t>
            </w:r>
            <w:r>
              <w:rPr>
                <w:rFonts w:ascii="Times New Roman" w:eastAsia="仿宋_GB2312" w:hAnsi="Times New Roman" w:cs="Times New Roman" w:hint="eastAsia"/>
                <w:color w:val="000000"/>
                <w:kern w:val="0"/>
                <w:szCs w:val="21"/>
              </w:rPr>
              <w:t>）</w:t>
            </w:r>
            <w:r w:rsidRPr="006C43C6">
              <w:rPr>
                <w:rFonts w:ascii="Times New Roman" w:eastAsia="仿宋_GB2312" w:hAnsi="Times New Roman" w:cs="Times New Roman"/>
                <w:color w:val="000000"/>
                <w:kern w:val="0"/>
                <w:szCs w:val="21"/>
              </w:rPr>
              <w:t>熟悉生态环境评估相关技术方法，能够熟练操作相关软件。</w:t>
            </w:r>
          </w:p>
        </w:tc>
        <w:tc>
          <w:tcPr>
            <w:tcW w:w="874" w:type="pct"/>
            <w:shd w:val="clear" w:color="auto" w:fill="auto"/>
            <w:vAlign w:val="center"/>
          </w:tcPr>
          <w:p w14:paraId="10AD06C3" w14:textId="0DF3C792"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010-84915287</w:t>
            </w:r>
            <w:r>
              <w:rPr>
                <w:rFonts w:ascii="Times New Roman" w:eastAsia="仿宋_GB2312" w:hAnsi="Times New Roman" w:cs="Times New Roman" w:hint="eastAsia"/>
                <w:color w:val="000000"/>
                <w:kern w:val="0"/>
                <w:szCs w:val="21"/>
              </w:rPr>
              <w:t>；</w:t>
            </w:r>
          </w:p>
          <w:p w14:paraId="5B92A410" w14:textId="18301F04" w:rsidR="00F61F1F" w:rsidRPr="006C43C6" w:rsidRDefault="00867CD8" w:rsidP="00F61F1F">
            <w:pPr>
              <w:widowControl/>
              <w:spacing w:line="360" w:lineRule="exact"/>
              <w:jc w:val="center"/>
              <w:rPr>
                <w:rFonts w:ascii="Times New Roman" w:eastAsia="仿宋_GB2312" w:hAnsi="Times New Roman" w:cs="Times New Roman"/>
                <w:color w:val="000000"/>
                <w:kern w:val="0"/>
                <w:szCs w:val="21"/>
              </w:rPr>
            </w:pPr>
            <w:hyperlink r:id="rId19" w:history="1">
              <w:r w:rsidR="00F61F1F" w:rsidRPr="006C43C6">
                <w:rPr>
                  <w:rStyle w:val="a3"/>
                  <w:rFonts w:ascii="Times New Roman" w:eastAsia="仿宋_GB2312" w:hAnsi="Times New Roman" w:cs="Times New Roman"/>
                  <w:kern w:val="0"/>
                  <w:szCs w:val="21"/>
                </w:rPr>
                <w:t>liusf@craes.org.cn</w:t>
              </w:r>
            </w:hyperlink>
          </w:p>
        </w:tc>
      </w:tr>
      <w:tr w:rsidR="00F61F1F" w:rsidRPr="00B05CB3" w14:paraId="01B84327" w14:textId="77777777" w:rsidTr="00F27B4D">
        <w:trPr>
          <w:trHeight w:val="521"/>
          <w:jc w:val="center"/>
        </w:trPr>
        <w:tc>
          <w:tcPr>
            <w:tcW w:w="413" w:type="pct"/>
            <w:shd w:val="clear" w:color="auto" w:fill="auto"/>
            <w:noWrap/>
            <w:vAlign w:val="center"/>
          </w:tcPr>
          <w:p w14:paraId="6703D436" w14:textId="541B75CB" w:rsidR="00F61F1F" w:rsidRPr="00736BC8" w:rsidRDefault="00F61F1F" w:rsidP="00F61F1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流域水环境污染综合治理研究中心</w:t>
            </w:r>
          </w:p>
        </w:tc>
        <w:tc>
          <w:tcPr>
            <w:tcW w:w="751" w:type="pct"/>
            <w:shd w:val="clear" w:color="auto" w:fill="auto"/>
            <w:vAlign w:val="center"/>
          </w:tcPr>
          <w:p w14:paraId="18F0FD54" w14:textId="00B5F669"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河流</w:t>
            </w: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近海环境数值模拟</w:t>
            </w:r>
          </w:p>
        </w:tc>
        <w:tc>
          <w:tcPr>
            <w:tcW w:w="339" w:type="pct"/>
            <w:shd w:val="clear" w:color="auto" w:fill="auto"/>
            <w:vAlign w:val="center"/>
          </w:tcPr>
          <w:p w14:paraId="70332D98" w14:textId="5FBAD749"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proofErr w:type="gramStart"/>
            <w:r w:rsidRPr="006C43C6">
              <w:rPr>
                <w:rFonts w:ascii="Times New Roman" w:eastAsia="仿宋_GB2312" w:hAnsi="Times New Roman" w:cs="Times New Roman"/>
                <w:color w:val="000000"/>
                <w:kern w:val="0"/>
                <w:szCs w:val="21"/>
              </w:rPr>
              <w:t>雷坤</w:t>
            </w:r>
            <w:proofErr w:type="gramEnd"/>
          </w:p>
        </w:tc>
        <w:tc>
          <w:tcPr>
            <w:tcW w:w="291" w:type="pct"/>
            <w:shd w:val="clear" w:color="auto" w:fill="auto"/>
            <w:vAlign w:val="center"/>
          </w:tcPr>
          <w:p w14:paraId="76691541" w14:textId="1DE1EDC1"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7F6AC912" w14:textId="77777777" w:rsidR="00F61F1F"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）具有河流水质模拟或近海环境数值模拟研究背景；</w:t>
            </w:r>
          </w:p>
          <w:p w14:paraId="38615454" w14:textId="3EB0AE13" w:rsidR="00F61F1F"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）发表过</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期刊文章（第一及共同第一作者</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篇以上）。</w:t>
            </w:r>
          </w:p>
        </w:tc>
        <w:tc>
          <w:tcPr>
            <w:tcW w:w="874" w:type="pct"/>
            <w:shd w:val="clear" w:color="auto" w:fill="auto"/>
            <w:vAlign w:val="center"/>
          </w:tcPr>
          <w:p w14:paraId="08ECDBC8" w14:textId="1B12F688"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lvxb@craes.org.cn</w:t>
            </w:r>
          </w:p>
        </w:tc>
      </w:tr>
      <w:tr w:rsidR="00F61F1F" w:rsidRPr="00B05CB3" w14:paraId="50ADA189" w14:textId="77777777" w:rsidTr="00F27B4D">
        <w:trPr>
          <w:trHeight w:val="864"/>
          <w:jc w:val="center"/>
        </w:trPr>
        <w:tc>
          <w:tcPr>
            <w:tcW w:w="413" w:type="pct"/>
            <w:vMerge w:val="restart"/>
            <w:shd w:val="clear" w:color="auto" w:fill="auto"/>
            <w:noWrap/>
            <w:vAlign w:val="center"/>
            <w:hideMark/>
          </w:tcPr>
          <w:p w14:paraId="047305CD" w14:textId="0B2CB283" w:rsidR="00F61F1F" w:rsidRPr="00736BC8" w:rsidRDefault="00F61F1F" w:rsidP="00F61F1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环境</w:t>
            </w:r>
            <w:r w:rsidRPr="00736BC8">
              <w:rPr>
                <w:rFonts w:ascii="Times New Roman" w:eastAsia="仿宋_GB2312" w:hAnsi="Times New Roman" w:cs="Times New Roman"/>
                <w:color w:val="000000"/>
                <w:kern w:val="0"/>
                <w:sz w:val="24"/>
                <w:szCs w:val="24"/>
              </w:rPr>
              <w:t>污控</w:t>
            </w:r>
            <w:r>
              <w:rPr>
                <w:rFonts w:ascii="Times New Roman" w:eastAsia="仿宋_GB2312" w:hAnsi="Times New Roman" w:cs="Times New Roman" w:hint="eastAsia"/>
                <w:color w:val="000000"/>
                <w:kern w:val="0"/>
                <w:sz w:val="24"/>
                <w:szCs w:val="24"/>
              </w:rPr>
              <w:t>控制工程技术研究</w:t>
            </w:r>
            <w:r w:rsidRPr="00736BC8">
              <w:rPr>
                <w:rFonts w:ascii="Times New Roman" w:eastAsia="仿宋_GB2312" w:hAnsi="Times New Roman" w:cs="Times New Roman"/>
                <w:color w:val="000000"/>
                <w:kern w:val="0"/>
                <w:sz w:val="24"/>
                <w:szCs w:val="24"/>
              </w:rPr>
              <w:t>中心</w:t>
            </w:r>
          </w:p>
        </w:tc>
        <w:tc>
          <w:tcPr>
            <w:tcW w:w="751" w:type="pct"/>
            <w:shd w:val="clear" w:color="auto" w:fill="auto"/>
            <w:vAlign w:val="center"/>
          </w:tcPr>
          <w:p w14:paraId="4BB23EE5" w14:textId="710DC66E"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proofErr w:type="gramStart"/>
            <w:r w:rsidRPr="006C43C6">
              <w:rPr>
                <w:rFonts w:ascii="Times New Roman" w:eastAsia="仿宋_GB2312" w:hAnsi="Times New Roman" w:cs="Times New Roman"/>
                <w:color w:val="000000"/>
                <w:kern w:val="0"/>
                <w:szCs w:val="21"/>
              </w:rPr>
              <w:t>氮污染</w:t>
            </w:r>
            <w:proofErr w:type="gramEnd"/>
            <w:r w:rsidRPr="006C43C6">
              <w:rPr>
                <w:rFonts w:ascii="Times New Roman" w:eastAsia="仿宋_GB2312" w:hAnsi="Times New Roman" w:cs="Times New Roman"/>
                <w:color w:val="000000"/>
                <w:kern w:val="0"/>
                <w:szCs w:val="21"/>
              </w:rPr>
              <w:t>防控原理与技术</w:t>
            </w:r>
          </w:p>
        </w:tc>
        <w:tc>
          <w:tcPr>
            <w:tcW w:w="339" w:type="pct"/>
            <w:shd w:val="clear" w:color="auto" w:fill="auto"/>
            <w:noWrap/>
            <w:vAlign w:val="center"/>
          </w:tcPr>
          <w:p w14:paraId="1023C497" w14:textId="3882654B"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王海燕</w:t>
            </w:r>
          </w:p>
        </w:tc>
        <w:tc>
          <w:tcPr>
            <w:tcW w:w="291" w:type="pct"/>
            <w:shd w:val="clear" w:color="auto" w:fill="auto"/>
            <w:noWrap/>
            <w:vAlign w:val="center"/>
          </w:tcPr>
          <w:p w14:paraId="47398FD3" w14:textId="7D74C77B"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3E3B1F1E" w14:textId="77777777"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）具有环境工程、环境科学或相关专业博士学位；</w:t>
            </w:r>
          </w:p>
          <w:p w14:paraId="7D12AEA1" w14:textId="48D56972"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）具有生物处理或人工湿地技术研发背景或相关经验者优先；</w:t>
            </w:r>
          </w:p>
          <w:p w14:paraId="064F699F" w14:textId="0DFB4F02"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3</w:t>
            </w:r>
            <w:r w:rsidRPr="006C43C6">
              <w:rPr>
                <w:rFonts w:ascii="Times New Roman" w:eastAsia="仿宋_GB2312" w:hAnsi="Times New Roman" w:cs="Times New Roman"/>
                <w:color w:val="000000"/>
                <w:kern w:val="0"/>
                <w:szCs w:val="21"/>
              </w:rPr>
              <w:t>）博士期间有较好的科研成果和论文发表，发表高水平</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文章</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篇以上且有</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篇发表在一区期刊者优先。</w:t>
            </w:r>
          </w:p>
        </w:tc>
        <w:tc>
          <w:tcPr>
            <w:tcW w:w="874" w:type="pct"/>
            <w:shd w:val="clear" w:color="auto" w:fill="auto"/>
            <w:noWrap/>
            <w:vAlign w:val="center"/>
          </w:tcPr>
          <w:p w14:paraId="55AFEF62" w14:textId="77777777"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010-84915322</w:t>
            </w:r>
            <w:r w:rsidRPr="006C43C6">
              <w:rPr>
                <w:rFonts w:ascii="Times New Roman" w:eastAsia="仿宋_GB2312" w:hAnsi="Times New Roman" w:cs="Times New Roman"/>
                <w:color w:val="000000"/>
                <w:kern w:val="0"/>
                <w:szCs w:val="21"/>
              </w:rPr>
              <w:t>；</w:t>
            </w:r>
          </w:p>
          <w:p w14:paraId="2F93B5AE" w14:textId="207C04F0" w:rsidR="00F61F1F" w:rsidRPr="006C43C6" w:rsidRDefault="00867CD8" w:rsidP="00F61F1F">
            <w:pPr>
              <w:widowControl/>
              <w:spacing w:line="360" w:lineRule="exact"/>
              <w:jc w:val="center"/>
              <w:rPr>
                <w:rFonts w:ascii="Times New Roman" w:eastAsia="仿宋_GB2312" w:hAnsi="Times New Roman" w:cs="Times New Roman"/>
                <w:color w:val="000000"/>
                <w:kern w:val="0"/>
                <w:szCs w:val="21"/>
              </w:rPr>
            </w:pPr>
            <w:hyperlink r:id="rId20" w:history="1">
              <w:r w:rsidR="00F61F1F" w:rsidRPr="006C43C6">
                <w:rPr>
                  <w:rStyle w:val="a3"/>
                  <w:rFonts w:ascii="Times New Roman" w:hAnsi="Times New Roman" w:cs="Times New Roman"/>
                  <w:kern w:val="0"/>
                  <w:szCs w:val="21"/>
                </w:rPr>
                <w:t>wanghy@craes.org.cn</w:t>
              </w:r>
            </w:hyperlink>
          </w:p>
        </w:tc>
      </w:tr>
      <w:tr w:rsidR="00F61F1F" w:rsidRPr="00B05CB3" w14:paraId="67110A1A" w14:textId="77777777" w:rsidTr="00F27B4D">
        <w:trPr>
          <w:trHeight w:val="864"/>
          <w:jc w:val="center"/>
        </w:trPr>
        <w:tc>
          <w:tcPr>
            <w:tcW w:w="413" w:type="pct"/>
            <w:vMerge/>
            <w:shd w:val="clear" w:color="auto" w:fill="auto"/>
            <w:noWrap/>
            <w:vAlign w:val="center"/>
            <w:hideMark/>
          </w:tcPr>
          <w:p w14:paraId="1475BA58" w14:textId="042143A5" w:rsidR="00F61F1F" w:rsidRPr="00736BC8" w:rsidRDefault="00F61F1F" w:rsidP="00F61F1F">
            <w:pPr>
              <w:widowControl/>
              <w:spacing w:line="360" w:lineRule="exact"/>
              <w:jc w:val="center"/>
              <w:rPr>
                <w:rFonts w:ascii="Times New Roman" w:eastAsia="仿宋_GB2312" w:hAnsi="Times New Roman" w:cs="Times New Roman"/>
                <w:color w:val="000000"/>
                <w:kern w:val="0"/>
                <w:sz w:val="24"/>
                <w:szCs w:val="24"/>
              </w:rPr>
            </w:pPr>
          </w:p>
        </w:tc>
        <w:tc>
          <w:tcPr>
            <w:tcW w:w="751" w:type="pct"/>
            <w:shd w:val="clear" w:color="auto" w:fill="auto"/>
            <w:vAlign w:val="center"/>
          </w:tcPr>
          <w:p w14:paraId="037A77FF" w14:textId="5D8B9226"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流域污染防控</w:t>
            </w:r>
          </w:p>
        </w:tc>
        <w:tc>
          <w:tcPr>
            <w:tcW w:w="339" w:type="pct"/>
            <w:shd w:val="clear" w:color="auto" w:fill="auto"/>
            <w:vAlign w:val="center"/>
          </w:tcPr>
          <w:p w14:paraId="0C5A23B1" w14:textId="4E729B7D"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孟凡生</w:t>
            </w:r>
          </w:p>
        </w:tc>
        <w:tc>
          <w:tcPr>
            <w:tcW w:w="291" w:type="pct"/>
            <w:shd w:val="clear" w:color="auto" w:fill="auto"/>
            <w:vAlign w:val="center"/>
          </w:tcPr>
          <w:p w14:paraId="7917FDA9" w14:textId="1DC3E287"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2</w:t>
            </w:r>
          </w:p>
        </w:tc>
        <w:tc>
          <w:tcPr>
            <w:tcW w:w="2331" w:type="pct"/>
            <w:shd w:val="clear" w:color="auto" w:fill="auto"/>
            <w:vAlign w:val="center"/>
          </w:tcPr>
          <w:p w14:paraId="4AAB8654" w14:textId="77777777"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）环境工程、市政工程相关专业；</w:t>
            </w:r>
          </w:p>
          <w:p w14:paraId="286B3DB9" w14:textId="471FF924"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）有良好的论文发表记录，有实际工程经验者优先。</w:t>
            </w:r>
          </w:p>
        </w:tc>
        <w:tc>
          <w:tcPr>
            <w:tcW w:w="874" w:type="pct"/>
            <w:shd w:val="clear" w:color="auto" w:fill="auto"/>
            <w:vAlign w:val="center"/>
          </w:tcPr>
          <w:p w14:paraId="352BA977" w14:textId="77927FA3"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mengfs@craes.org.cn</w:t>
            </w:r>
          </w:p>
        </w:tc>
      </w:tr>
      <w:tr w:rsidR="00F61F1F" w:rsidRPr="00B05CB3" w14:paraId="16FF7A79" w14:textId="77777777" w:rsidTr="00F27B4D">
        <w:trPr>
          <w:trHeight w:val="864"/>
          <w:jc w:val="center"/>
        </w:trPr>
        <w:tc>
          <w:tcPr>
            <w:tcW w:w="413" w:type="pct"/>
            <w:shd w:val="clear" w:color="auto" w:fill="auto"/>
            <w:noWrap/>
            <w:vAlign w:val="center"/>
            <w:hideMark/>
          </w:tcPr>
          <w:p w14:paraId="66E7958C" w14:textId="2CFC375A" w:rsidR="00F61F1F" w:rsidRPr="00736BC8" w:rsidRDefault="00F61F1F" w:rsidP="00F61F1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环境</w:t>
            </w:r>
            <w:r w:rsidRPr="00736BC8">
              <w:rPr>
                <w:rFonts w:ascii="Times New Roman" w:eastAsia="仿宋_GB2312" w:hAnsi="Times New Roman" w:cs="Times New Roman"/>
                <w:color w:val="000000"/>
                <w:kern w:val="0"/>
                <w:sz w:val="24"/>
                <w:szCs w:val="24"/>
              </w:rPr>
              <w:t>检测</w:t>
            </w:r>
            <w:r>
              <w:rPr>
                <w:rFonts w:ascii="Times New Roman" w:eastAsia="仿宋_GB2312" w:hAnsi="Times New Roman" w:cs="Times New Roman" w:hint="eastAsia"/>
                <w:color w:val="000000"/>
                <w:kern w:val="0"/>
                <w:sz w:val="24"/>
                <w:szCs w:val="24"/>
              </w:rPr>
              <w:t>与实验</w:t>
            </w:r>
            <w:r w:rsidRPr="00736BC8">
              <w:rPr>
                <w:rFonts w:ascii="Times New Roman" w:eastAsia="仿宋_GB2312" w:hAnsi="Times New Roman" w:cs="Times New Roman"/>
                <w:color w:val="000000"/>
                <w:kern w:val="0"/>
                <w:sz w:val="24"/>
                <w:szCs w:val="24"/>
              </w:rPr>
              <w:t>中心</w:t>
            </w:r>
          </w:p>
        </w:tc>
        <w:tc>
          <w:tcPr>
            <w:tcW w:w="751" w:type="pct"/>
            <w:shd w:val="clear" w:color="auto" w:fill="auto"/>
            <w:vAlign w:val="center"/>
          </w:tcPr>
          <w:p w14:paraId="5D6104FB" w14:textId="4BE1338E"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面源污染监测与治理</w:t>
            </w:r>
          </w:p>
        </w:tc>
        <w:tc>
          <w:tcPr>
            <w:tcW w:w="339" w:type="pct"/>
            <w:shd w:val="clear" w:color="auto" w:fill="auto"/>
            <w:noWrap/>
            <w:vAlign w:val="center"/>
          </w:tcPr>
          <w:p w14:paraId="6E090B50" w14:textId="1983B9A9"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李鸣晓</w:t>
            </w:r>
          </w:p>
        </w:tc>
        <w:tc>
          <w:tcPr>
            <w:tcW w:w="291" w:type="pct"/>
            <w:shd w:val="clear" w:color="auto" w:fill="auto"/>
            <w:noWrap/>
            <w:vAlign w:val="center"/>
          </w:tcPr>
          <w:p w14:paraId="6C03FF1C" w14:textId="6D765186"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3F8B4CA7" w14:textId="77777777"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）环境科学、环境工程相关专业；</w:t>
            </w:r>
          </w:p>
          <w:p w14:paraId="56F811C5" w14:textId="77777777"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）熟悉生态环境监测、环境化学反应机理、相关模拟预测模型及村镇环境综合整治；</w:t>
            </w:r>
          </w:p>
          <w:p w14:paraId="705EC988" w14:textId="4D1D9919"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lastRenderedPageBreak/>
              <w:t>（</w:t>
            </w:r>
            <w:r w:rsidRPr="006C43C6">
              <w:rPr>
                <w:rFonts w:ascii="Times New Roman" w:eastAsia="仿宋_GB2312" w:hAnsi="Times New Roman" w:cs="Times New Roman"/>
                <w:color w:val="000000"/>
                <w:kern w:val="0"/>
                <w:szCs w:val="21"/>
              </w:rPr>
              <w:t>3</w:t>
            </w:r>
            <w:r w:rsidRPr="006C43C6">
              <w:rPr>
                <w:rFonts w:ascii="Times New Roman" w:eastAsia="仿宋_GB2312" w:hAnsi="Times New Roman" w:cs="Times New Roman"/>
                <w:color w:val="000000"/>
                <w:kern w:val="0"/>
                <w:szCs w:val="21"/>
              </w:rPr>
              <w:t>）发表相关的</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文章不少于</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篇，其中二区或以上</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文章至少</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篇。</w:t>
            </w:r>
          </w:p>
        </w:tc>
        <w:tc>
          <w:tcPr>
            <w:tcW w:w="874" w:type="pct"/>
            <w:shd w:val="clear" w:color="auto" w:fill="auto"/>
            <w:noWrap/>
            <w:vAlign w:val="center"/>
          </w:tcPr>
          <w:p w14:paraId="0924A35C" w14:textId="364EF402"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lastRenderedPageBreak/>
              <w:t>010-84915310</w:t>
            </w:r>
            <w:r>
              <w:rPr>
                <w:rFonts w:ascii="Times New Roman" w:eastAsia="仿宋_GB2312" w:hAnsi="Times New Roman" w:cs="Times New Roman" w:hint="eastAsia"/>
                <w:color w:val="000000"/>
                <w:kern w:val="0"/>
                <w:szCs w:val="21"/>
              </w:rPr>
              <w:t>；</w:t>
            </w:r>
          </w:p>
          <w:p w14:paraId="7F666A0D" w14:textId="6FE63982" w:rsidR="00F61F1F" w:rsidRPr="006C43C6" w:rsidRDefault="00867CD8" w:rsidP="00F61F1F">
            <w:pPr>
              <w:widowControl/>
              <w:spacing w:line="360" w:lineRule="exact"/>
              <w:jc w:val="center"/>
              <w:rPr>
                <w:rFonts w:ascii="Times New Roman" w:eastAsia="仿宋_GB2312" w:hAnsi="Times New Roman" w:cs="Times New Roman"/>
                <w:color w:val="000000"/>
                <w:kern w:val="0"/>
                <w:szCs w:val="21"/>
              </w:rPr>
            </w:pPr>
            <w:hyperlink r:id="rId21" w:history="1">
              <w:r w:rsidR="00F61F1F" w:rsidRPr="006C43C6">
                <w:rPr>
                  <w:rStyle w:val="a3"/>
                  <w:rFonts w:ascii="Times New Roman" w:hAnsi="Times New Roman" w:cs="Times New Roman"/>
                  <w:kern w:val="0"/>
                  <w:szCs w:val="21"/>
                </w:rPr>
                <w:t>Limingxiao8122@163.com</w:t>
              </w:r>
            </w:hyperlink>
          </w:p>
        </w:tc>
      </w:tr>
      <w:tr w:rsidR="00F61F1F" w:rsidRPr="00B05CB3" w14:paraId="6AFFA0BD" w14:textId="77777777" w:rsidTr="00F27B4D">
        <w:trPr>
          <w:trHeight w:val="864"/>
          <w:jc w:val="center"/>
        </w:trPr>
        <w:tc>
          <w:tcPr>
            <w:tcW w:w="413" w:type="pct"/>
            <w:vMerge w:val="restart"/>
            <w:shd w:val="clear" w:color="auto" w:fill="auto"/>
            <w:noWrap/>
            <w:vAlign w:val="center"/>
          </w:tcPr>
          <w:p w14:paraId="66B1B068" w14:textId="69A01C69" w:rsidR="00F61F1F" w:rsidRDefault="00F61F1F" w:rsidP="00F61F1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土壤和地下水环境研究所（筹）</w:t>
            </w:r>
          </w:p>
        </w:tc>
        <w:tc>
          <w:tcPr>
            <w:tcW w:w="751" w:type="pct"/>
            <w:shd w:val="clear" w:color="auto" w:fill="auto"/>
            <w:vAlign w:val="center"/>
          </w:tcPr>
          <w:p w14:paraId="49C9866F" w14:textId="50E340A2" w:rsidR="00F61F1F" w:rsidRPr="00801E4B" w:rsidRDefault="00F61F1F" w:rsidP="00F61F1F">
            <w:pPr>
              <w:widowControl/>
              <w:spacing w:line="360" w:lineRule="exact"/>
              <w:jc w:val="center"/>
              <w:rPr>
                <w:rFonts w:ascii="Times New Roman" w:eastAsia="仿宋_GB2312" w:hAnsi="Times New Roman" w:cs="Times New Roman"/>
                <w:color w:val="000000"/>
                <w:kern w:val="0"/>
                <w:szCs w:val="21"/>
              </w:rPr>
            </w:pPr>
            <w:r w:rsidRPr="00801E4B">
              <w:rPr>
                <w:rFonts w:ascii="Times New Roman" w:eastAsia="仿宋_GB2312" w:hAnsi="Times New Roman" w:cs="Times New Roman"/>
                <w:color w:val="000000"/>
                <w:kern w:val="0"/>
                <w:szCs w:val="21"/>
              </w:rPr>
              <w:t>地下水污染识别与自然衰减研究</w:t>
            </w:r>
          </w:p>
        </w:tc>
        <w:tc>
          <w:tcPr>
            <w:tcW w:w="339" w:type="pct"/>
            <w:shd w:val="clear" w:color="auto" w:fill="auto"/>
            <w:noWrap/>
            <w:vAlign w:val="center"/>
          </w:tcPr>
          <w:p w14:paraId="53372571" w14:textId="393360D7" w:rsidR="00F61F1F" w:rsidRPr="00801E4B" w:rsidRDefault="00F61F1F" w:rsidP="00F61F1F">
            <w:pPr>
              <w:widowControl/>
              <w:spacing w:line="360" w:lineRule="exact"/>
              <w:jc w:val="center"/>
              <w:rPr>
                <w:rFonts w:ascii="Times New Roman" w:eastAsia="仿宋_GB2312" w:hAnsi="Times New Roman" w:cs="Times New Roman"/>
                <w:color w:val="000000"/>
                <w:kern w:val="0"/>
                <w:szCs w:val="21"/>
              </w:rPr>
            </w:pPr>
            <w:r w:rsidRPr="00801E4B">
              <w:rPr>
                <w:rFonts w:ascii="Times New Roman" w:eastAsia="仿宋_GB2312" w:hAnsi="Times New Roman" w:cs="Times New Roman"/>
                <w:color w:val="000000"/>
                <w:kern w:val="0"/>
                <w:szCs w:val="21"/>
              </w:rPr>
              <w:t>姜永海</w:t>
            </w:r>
          </w:p>
        </w:tc>
        <w:tc>
          <w:tcPr>
            <w:tcW w:w="291" w:type="pct"/>
            <w:shd w:val="clear" w:color="auto" w:fill="auto"/>
            <w:noWrap/>
            <w:vAlign w:val="center"/>
          </w:tcPr>
          <w:p w14:paraId="05A44715" w14:textId="0316F7B8" w:rsidR="00F61F1F" w:rsidRPr="00801E4B" w:rsidRDefault="00F61F1F" w:rsidP="00F61F1F">
            <w:pPr>
              <w:widowControl/>
              <w:spacing w:line="360" w:lineRule="exact"/>
              <w:jc w:val="center"/>
              <w:rPr>
                <w:rFonts w:ascii="Times New Roman" w:eastAsia="仿宋_GB2312" w:hAnsi="Times New Roman" w:cs="Times New Roman"/>
                <w:color w:val="000000"/>
                <w:kern w:val="0"/>
                <w:szCs w:val="21"/>
              </w:rPr>
            </w:pPr>
            <w:r w:rsidRPr="00801E4B">
              <w:rPr>
                <w:rFonts w:ascii="Times New Roman" w:eastAsia="仿宋_GB2312" w:hAnsi="Times New Roman" w:cs="Times New Roman"/>
                <w:color w:val="000000"/>
                <w:kern w:val="0"/>
                <w:szCs w:val="21"/>
              </w:rPr>
              <w:t>2</w:t>
            </w:r>
          </w:p>
        </w:tc>
        <w:tc>
          <w:tcPr>
            <w:tcW w:w="2331" w:type="pct"/>
            <w:shd w:val="clear" w:color="auto" w:fill="auto"/>
            <w:vAlign w:val="center"/>
          </w:tcPr>
          <w:p w14:paraId="2329F8A1" w14:textId="77777777" w:rsidR="00F61F1F" w:rsidRPr="00801E4B" w:rsidRDefault="00F61F1F" w:rsidP="00F61F1F">
            <w:pPr>
              <w:widowControl/>
              <w:spacing w:line="360" w:lineRule="exact"/>
              <w:rPr>
                <w:rFonts w:ascii="Times New Roman" w:eastAsia="仿宋_GB2312" w:hAnsi="Times New Roman" w:cs="Times New Roman"/>
                <w:color w:val="000000"/>
                <w:kern w:val="0"/>
                <w:szCs w:val="21"/>
              </w:rPr>
            </w:pPr>
            <w:r w:rsidRPr="00801E4B">
              <w:rPr>
                <w:rFonts w:ascii="Times New Roman" w:eastAsia="仿宋_GB2312" w:hAnsi="Times New Roman" w:cs="Times New Roman"/>
                <w:color w:val="000000"/>
                <w:kern w:val="0"/>
                <w:szCs w:val="21"/>
              </w:rPr>
              <w:t>（</w:t>
            </w:r>
            <w:r w:rsidRPr="00801E4B">
              <w:rPr>
                <w:rFonts w:ascii="Times New Roman" w:eastAsia="仿宋_GB2312" w:hAnsi="Times New Roman" w:cs="Times New Roman"/>
                <w:color w:val="000000"/>
                <w:kern w:val="0"/>
                <w:szCs w:val="21"/>
              </w:rPr>
              <w:t>1</w:t>
            </w:r>
            <w:r w:rsidRPr="00801E4B">
              <w:rPr>
                <w:rFonts w:ascii="Times New Roman" w:eastAsia="仿宋_GB2312" w:hAnsi="Times New Roman" w:cs="Times New Roman"/>
                <w:color w:val="000000"/>
                <w:kern w:val="0"/>
                <w:szCs w:val="21"/>
              </w:rPr>
              <w:t>）地下水、环境、地球化学、微生物等相关领域的专业背景；</w:t>
            </w:r>
          </w:p>
          <w:p w14:paraId="1C340778" w14:textId="77777777" w:rsidR="00F61F1F" w:rsidRPr="00801E4B" w:rsidRDefault="00F61F1F" w:rsidP="00F61F1F">
            <w:pPr>
              <w:widowControl/>
              <w:spacing w:line="360" w:lineRule="exact"/>
              <w:rPr>
                <w:rFonts w:ascii="Times New Roman" w:eastAsia="仿宋_GB2312" w:hAnsi="Times New Roman" w:cs="Times New Roman"/>
                <w:color w:val="000000"/>
                <w:kern w:val="0"/>
                <w:szCs w:val="21"/>
              </w:rPr>
            </w:pPr>
            <w:r w:rsidRPr="00801E4B">
              <w:rPr>
                <w:rFonts w:ascii="Times New Roman" w:eastAsia="仿宋_GB2312" w:hAnsi="Times New Roman" w:cs="Times New Roman"/>
                <w:color w:val="000000"/>
                <w:kern w:val="0"/>
                <w:szCs w:val="21"/>
              </w:rPr>
              <w:t>（</w:t>
            </w:r>
            <w:r w:rsidRPr="00801E4B">
              <w:rPr>
                <w:rFonts w:ascii="Times New Roman" w:eastAsia="仿宋_GB2312" w:hAnsi="Times New Roman" w:cs="Times New Roman"/>
                <w:color w:val="000000"/>
                <w:kern w:val="0"/>
                <w:szCs w:val="21"/>
              </w:rPr>
              <w:t>2</w:t>
            </w:r>
            <w:r w:rsidRPr="00801E4B">
              <w:rPr>
                <w:rFonts w:ascii="Times New Roman" w:eastAsia="仿宋_GB2312" w:hAnsi="Times New Roman" w:cs="Times New Roman"/>
                <w:color w:val="000000"/>
                <w:kern w:val="0"/>
                <w:szCs w:val="21"/>
              </w:rPr>
              <w:t>）发表过</w:t>
            </w:r>
            <w:r w:rsidRPr="00801E4B">
              <w:rPr>
                <w:rFonts w:ascii="Times New Roman" w:eastAsia="仿宋_GB2312" w:hAnsi="Times New Roman" w:cs="Times New Roman"/>
                <w:color w:val="000000"/>
                <w:kern w:val="0"/>
                <w:szCs w:val="21"/>
              </w:rPr>
              <w:t>SCI</w:t>
            </w:r>
            <w:r w:rsidRPr="00801E4B">
              <w:rPr>
                <w:rFonts w:ascii="Times New Roman" w:eastAsia="仿宋_GB2312" w:hAnsi="Times New Roman" w:cs="Times New Roman"/>
                <w:color w:val="000000"/>
                <w:kern w:val="0"/>
                <w:szCs w:val="21"/>
              </w:rPr>
              <w:t>论文；</w:t>
            </w:r>
          </w:p>
          <w:p w14:paraId="0A479ABE" w14:textId="130F3BF2" w:rsidR="00F61F1F" w:rsidRPr="00801E4B" w:rsidRDefault="00F61F1F" w:rsidP="00F61F1F">
            <w:pPr>
              <w:widowControl/>
              <w:spacing w:line="360" w:lineRule="exact"/>
              <w:rPr>
                <w:rFonts w:ascii="Times New Roman" w:eastAsia="仿宋_GB2312" w:hAnsi="Times New Roman" w:cs="Times New Roman"/>
                <w:color w:val="000000"/>
                <w:kern w:val="0"/>
                <w:szCs w:val="21"/>
              </w:rPr>
            </w:pPr>
            <w:r w:rsidRPr="00801E4B">
              <w:rPr>
                <w:rFonts w:ascii="Times New Roman" w:eastAsia="仿宋_GB2312" w:hAnsi="Times New Roman" w:cs="Times New Roman"/>
                <w:color w:val="000000"/>
                <w:kern w:val="0"/>
                <w:szCs w:val="21"/>
              </w:rPr>
              <w:t>（</w:t>
            </w:r>
            <w:r w:rsidRPr="00801E4B">
              <w:rPr>
                <w:rFonts w:ascii="Times New Roman" w:eastAsia="仿宋_GB2312" w:hAnsi="Times New Roman" w:cs="Times New Roman"/>
                <w:color w:val="000000"/>
                <w:kern w:val="0"/>
                <w:szCs w:val="21"/>
              </w:rPr>
              <w:t>3</w:t>
            </w:r>
            <w:r w:rsidRPr="00801E4B">
              <w:rPr>
                <w:rFonts w:ascii="Times New Roman" w:eastAsia="仿宋_GB2312" w:hAnsi="Times New Roman" w:cs="Times New Roman"/>
                <w:color w:val="000000"/>
                <w:kern w:val="0"/>
                <w:szCs w:val="21"/>
              </w:rPr>
              <w:t>）有较强的科研兴趣与团队合作精神。</w:t>
            </w:r>
          </w:p>
        </w:tc>
        <w:tc>
          <w:tcPr>
            <w:tcW w:w="874" w:type="pct"/>
            <w:shd w:val="clear" w:color="auto" w:fill="auto"/>
            <w:noWrap/>
            <w:vAlign w:val="center"/>
          </w:tcPr>
          <w:p w14:paraId="780821A5" w14:textId="7CF6C645" w:rsidR="00F61F1F" w:rsidRPr="00801E4B" w:rsidRDefault="00F61F1F" w:rsidP="00F61F1F">
            <w:pPr>
              <w:widowControl/>
              <w:spacing w:line="360" w:lineRule="exact"/>
              <w:jc w:val="center"/>
              <w:rPr>
                <w:rFonts w:ascii="Times New Roman" w:eastAsia="仿宋_GB2312" w:hAnsi="Times New Roman" w:cs="Times New Roman"/>
                <w:color w:val="000000"/>
                <w:kern w:val="0"/>
                <w:szCs w:val="21"/>
              </w:rPr>
            </w:pPr>
            <w:r w:rsidRPr="00801E4B">
              <w:rPr>
                <w:rFonts w:ascii="Times New Roman" w:eastAsia="仿宋_GB2312" w:hAnsi="Times New Roman" w:cs="Times New Roman"/>
                <w:color w:val="000000"/>
                <w:kern w:val="0"/>
                <w:szCs w:val="21"/>
              </w:rPr>
              <w:t>jiangyhcraes@hotmail.com</w:t>
            </w:r>
          </w:p>
        </w:tc>
      </w:tr>
      <w:tr w:rsidR="00F61F1F" w:rsidRPr="00B05CB3" w14:paraId="374BCA8F" w14:textId="77777777" w:rsidTr="00F27B4D">
        <w:trPr>
          <w:trHeight w:val="864"/>
          <w:jc w:val="center"/>
        </w:trPr>
        <w:tc>
          <w:tcPr>
            <w:tcW w:w="413" w:type="pct"/>
            <w:vMerge/>
            <w:shd w:val="clear" w:color="auto" w:fill="auto"/>
            <w:noWrap/>
            <w:vAlign w:val="center"/>
          </w:tcPr>
          <w:p w14:paraId="2DA9A0A8" w14:textId="77777777" w:rsidR="00F61F1F" w:rsidRDefault="00F61F1F" w:rsidP="00F61F1F">
            <w:pPr>
              <w:widowControl/>
              <w:spacing w:line="360" w:lineRule="exact"/>
              <w:jc w:val="center"/>
              <w:rPr>
                <w:rFonts w:ascii="Times New Roman" w:eastAsia="仿宋_GB2312" w:hAnsi="Times New Roman" w:cs="Times New Roman"/>
                <w:color w:val="000000"/>
                <w:kern w:val="0"/>
                <w:sz w:val="24"/>
                <w:szCs w:val="24"/>
              </w:rPr>
            </w:pPr>
          </w:p>
        </w:tc>
        <w:tc>
          <w:tcPr>
            <w:tcW w:w="751" w:type="pct"/>
            <w:shd w:val="clear" w:color="auto" w:fill="auto"/>
            <w:vAlign w:val="center"/>
          </w:tcPr>
          <w:p w14:paraId="5F8511F7" w14:textId="1668066C"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水污染治理技术及装备</w:t>
            </w:r>
          </w:p>
        </w:tc>
        <w:tc>
          <w:tcPr>
            <w:tcW w:w="339" w:type="pct"/>
            <w:shd w:val="clear" w:color="auto" w:fill="auto"/>
            <w:noWrap/>
            <w:vAlign w:val="center"/>
          </w:tcPr>
          <w:p w14:paraId="0F0F0EC5" w14:textId="2FCB126F"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李翔</w:t>
            </w:r>
          </w:p>
        </w:tc>
        <w:tc>
          <w:tcPr>
            <w:tcW w:w="291" w:type="pct"/>
            <w:shd w:val="clear" w:color="auto" w:fill="auto"/>
            <w:noWrap/>
            <w:vAlign w:val="center"/>
          </w:tcPr>
          <w:p w14:paraId="4FB64D78" w14:textId="1C8F04D1"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2</w:t>
            </w:r>
          </w:p>
        </w:tc>
        <w:tc>
          <w:tcPr>
            <w:tcW w:w="2331" w:type="pct"/>
            <w:shd w:val="clear" w:color="auto" w:fill="auto"/>
            <w:vAlign w:val="center"/>
          </w:tcPr>
          <w:p w14:paraId="35B88D42" w14:textId="77777777" w:rsidR="00F61F1F"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）具有环境微生物、环境科学或环境工程等相关专业背景；</w:t>
            </w:r>
          </w:p>
          <w:p w14:paraId="1FC6CD63" w14:textId="040FF3D3"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）近</w:t>
            </w:r>
            <w:r w:rsidRPr="006C43C6">
              <w:rPr>
                <w:rFonts w:ascii="Times New Roman" w:eastAsia="仿宋_GB2312" w:hAnsi="Times New Roman" w:cs="Times New Roman"/>
                <w:color w:val="000000"/>
                <w:kern w:val="0"/>
                <w:szCs w:val="21"/>
              </w:rPr>
              <w:t>3</w:t>
            </w:r>
            <w:r w:rsidRPr="006C43C6">
              <w:rPr>
                <w:rFonts w:ascii="Times New Roman" w:eastAsia="仿宋_GB2312" w:hAnsi="Times New Roman" w:cs="Times New Roman"/>
                <w:color w:val="000000"/>
                <w:kern w:val="0"/>
                <w:szCs w:val="21"/>
              </w:rPr>
              <w:t>年发表</w:t>
            </w:r>
            <w:r w:rsidRPr="006C43C6">
              <w:rPr>
                <w:rFonts w:ascii="Times New Roman" w:eastAsia="仿宋_GB2312" w:hAnsi="Times New Roman" w:cs="Times New Roman"/>
                <w:color w:val="000000"/>
                <w:kern w:val="0"/>
                <w:szCs w:val="21"/>
              </w:rPr>
              <w:t>SCI 1</w:t>
            </w:r>
            <w:r w:rsidRPr="006C43C6">
              <w:rPr>
                <w:rFonts w:ascii="Times New Roman" w:eastAsia="仿宋_GB2312" w:hAnsi="Times New Roman" w:cs="Times New Roman"/>
                <w:color w:val="000000"/>
                <w:kern w:val="0"/>
                <w:szCs w:val="21"/>
              </w:rPr>
              <w:t>篇以上。</w:t>
            </w:r>
          </w:p>
        </w:tc>
        <w:tc>
          <w:tcPr>
            <w:tcW w:w="874" w:type="pct"/>
            <w:shd w:val="clear" w:color="auto" w:fill="auto"/>
            <w:noWrap/>
            <w:vAlign w:val="center"/>
          </w:tcPr>
          <w:p w14:paraId="730986C5" w14:textId="393A3704"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010-</w:t>
            </w:r>
            <w:r w:rsidRPr="006336B0">
              <w:rPr>
                <w:rFonts w:ascii="Times New Roman" w:eastAsia="仿宋_GB2312" w:hAnsi="Times New Roman" w:cs="Times New Roman"/>
                <w:color w:val="000000"/>
                <w:kern w:val="0"/>
                <w:szCs w:val="21"/>
              </w:rPr>
              <w:t>84913805</w:t>
            </w:r>
            <w:r w:rsidRPr="006C43C6">
              <w:rPr>
                <w:rFonts w:ascii="Times New Roman" w:eastAsia="仿宋_GB2312" w:hAnsi="Times New Roman" w:cs="Times New Roman"/>
                <w:color w:val="000000"/>
                <w:kern w:val="0"/>
                <w:szCs w:val="21"/>
              </w:rPr>
              <w:t>；</w:t>
            </w:r>
          </w:p>
          <w:p w14:paraId="28C20BCF" w14:textId="4F841858"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lixiang@craes.org.cn</w:t>
            </w:r>
          </w:p>
        </w:tc>
      </w:tr>
      <w:tr w:rsidR="00F61F1F" w:rsidRPr="00B05CB3" w14:paraId="37C5E451" w14:textId="77777777" w:rsidTr="00F27B4D">
        <w:trPr>
          <w:trHeight w:val="864"/>
          <w:jc w:val="center"/>
        </w:trPr>
        <w:tc>
          <w:tcPr>
            <w:tcW w:w="413" w:type="pct"/>
            <w:vMerge/>
            <w:shd w:val="clear" w:color="auto" w:fill="auto"/>
            <w:noWrap/>
            <w:vAlign w:val="center"/>
          </w:tcPr>
          <w:p w14:paraId="5EE69842" w14:textId="77777777" w:rsidR="00F61F1F" w:rsidRDefault="00F61F1F" w:rsidP="00F61F1F">
            <w:pPr>
              <w:widowControl/>
              <w:spacing w:line="360" w:lineRule="exact"/>
              <w:jc w:val="center"/>
              <w:rPr>
                <w:rFonts w:ascii="Times New Roman" w:eastAsia="仿宋_GB2312" w:hAnsi="Times New Roman" w:cs="Times New Roman"/>
                <w:color w:val="000000"/>
                <w:kern w:val="0"/>
                <w:sz w:val="24"/>
                <w:szCs w:val="24"/>
              </w:rPr>
            </w:pPr>
          </w:p>
        </w:tc>
        <w:tc>
          <w:tcPr>
            <w:tcW w:w="751" w:type="pct"/>
            <w:shd w:val="clear" w:color="auto" w:fill="auto"/>
            <w:vAlign w:val="center"/>
          </w:tcPr>
          <w:p w14:paraId="4F6C161C" w14:textId="300BC509"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地表</w:t>
            </w: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地下跨介质污染过程及控制</w:t>
            </w:r>
          </w:p>
        </w:tc>
        <w:tc>
          <w:tcPr>
            <w:tcW w:w="339" w:type="pct"/>
            <w:shd w:val="clear" w:color="auto" w:fill="auto"/>
            <w:noWrap/>
            <w:vAlign w:val="center"/>
          </w:tcPr>
          <w:p w14:paraId="00990CDD" w14:textId="4E92B5B9"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郑明霞</w:t>
            </w:r>
          </w:p>
        </w:tc>
        <w:tc>
          <w:tcPr>
            <w:tcW w:w="291" w:type="pct"/>
            <w:shd w:val="clear" w:color="auto" w:fill="auto"/>
            <w:noWrap/>
            <w:vAlign w:val="center"/>
          </w:tcPr>
          <w:p w14:paraId="0A8F21DA" w14:textId="6D5250AC"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09EDC7DB" w14:textId="77777777" w:rsidR="00F61F1F"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）环境科学与工程、地下水科学与工程、水文与水资源等相关专业；</w:t>
            </w:r>
          </w:p>
          <w:p w14:paraId="0218C94B" w14:textId="77777777" w:rsidR="00F61F1F"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）在本专业领域具有较好的研究基础，在国际刊物上已发表过</w:t>
            </w:r>
            <w:r w:rsidRPr="006C43C6">
              <w:rPr>
                <w:rFonts w:ascii="Times New Roman" w:eastAsia="仿宋_GB2312" w:hAnsi="Times New Roman" w:cs="Times New Roman"/>
                <w:color w:val="000000"/>
                <w:kern w:val="0"/>
                <w:szCs w:val="21"/>
              </w:rPr>
              <w:t>SCI1</w:t>
            </w:r>
            <w:r w:rsidRPr="006C43C6">
              <w:rPr>
                <w:rFonts w:ascii="Times New Roman" w:eastAsia="仿宋_GB2312" w:hAnsi="Times New Roman" w:cs="Times New Roman"/>
                <w:color w:val="000000"/>
                <w:kern w:val="0"/>
                <w:szCs w:val="21"/>
              </w:rPr>
              <w:t>篇以上；</w:t>
            </w:r>
          </w:p>
          <w:p w14:paraId="30125814" w14:textId="0BEF0696"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3</w:t>
            </w:r>
            <w:r w:rsidRPr="006C43C6">
              <w:rPr>
                <w:rFonts w:ascii="Times New Roman" w:eastAsia="仿宋_GB2312" w:hAnsi="Times New Roman" w:cs="Times New Roman"/>
                <w:color w:val="000000"/>
                <w:kern w:val="0"/>
                <w:szCs w:val="21"/>
              </w:rPr>
              <w:t>）具备独立科研能力、强烈的进取心和良好的团队合作精神。</w:t>
            </w:r>
          </w:p>
        </w:tc>
        <w:tc>
          <w:tcPr>
            <w:tcW w:w="874" w:type="pct"/>
            <w:shd w:val="clear" w:color="auto" w:fill="auto"/>
            <w:noWrap/>
            <w:vAlign w:val="center"/>
          </w:tcPr>
          <w:p w14:paraId="6BDC4EC8" w14:textId="77777777"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010-84916171</w:t>
            </w:r>
            <w:r w:rsidRPr="006C43C6">
              <w:rPr>
                <w:rFonts w:ascii="Times New Roman" w:eastAsia="仿宋_GB2312" w:hAnsi="Times New Roman" w:cs="Times New Roman"/>
                <w:color w:val="000000"/>
                <w:kern w:val="0"/>
                <w:szCs w:val="21"/>
              </w:rPr>
              <w:t>；</w:t>
            </w:r>
          </w:p>
          <w:p w14:paraId="4AC9B8DD" w14:textId="7DC73884"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zhengmx@craes.org.cn</w:t>
            </w:r>
          </w:p>
        </w:tc>
      </w:tr>
      <w:tr w:rsidR="00F61F1F" w:rsidRPr="00B05CB3" w14:paraId="793DB9C9" w14:textId="77777777" w:rsidTr="00F27B4D">
        <w:trPr>
          <w:trHeight w:val="864"/>
          <w:jc w:val="center"/>
        </w:trPr>
        <w:tc>
          <w:tcPr>
            <w:tcW w:w="413" w:type="pct"/>
            <w:vMerge/>
            <w:shd w:val="clear" w:color="auto" w:fill="auto"/>
            <w:noWrap/>
            <w:vAlign w:val="center"/>
          </w:tcPr>
          <w:p w14:paraId="684863E0" w14:textId="77777777" w:rsidR="00F61F1F" w:rsidRDefault="00F61F1F" w:rsidP="00F61F1F">
            <w:pPr>
              <w:widowControl/>
              <w:spacing w:line="360" w:lineRule="exact"/>
              <w:jc w:val="center"/>
              <w:rPr>
                <w:rFonts w:ascii="Times New Roman" w:eastAsia="仿宋_GB2312" w:hAnsi="Times New Roman" w:cs="Times New Roman"/>
                <w:color w:val="000000"/>
                <w:kern w:val="0"/>
                <w:sz w:val="24"/>
                <w:szCs w:val="24"/>
              </w:rPr>
            </w:pPr>
          </w:p>
        </w:tc>
        <w:tc>
          <w:tcPr>
            <w:tcW w:w="751" w:type="pct"/>
            <w:shd w:val="clear" w:color="auto" w:fill="auto"/>
            <w:vAlign w:val="center"/>
          </w:tcPr>
          <w:p w14:paraId="3C2C7266" w14:textId="5ED02A32"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水污染治理</w:t>
            </w:r>
          </w:p>
        </w:tc>
        <w:tc>
          <w:tcPr>
            <w:tcW w:w="339" w:type="pct"/>
            <w:shd w:val="clear" w:color="auto" w:fill="auto"/>
            <w:noWrap/>
            <w:vAlign w:val="center"/>
          </w:tcPr>
          <w:p w14:paraId="102D8DB9" w14:textId="72EF9EF2"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何小松</w:t>
            </w:r>
          </w:p>
        </w:tc>
        <w:tc>
          <w:tcPr>
            <w:tcW w:w="291" w:type="pct"/>
            <w:shd w:val="clear" w:color="auto" w:fill="auto"/>
            <w:noWrap/>
            <w:vAlign w:val="center"/>
          </w:tcPr>
          <w:p w14:paraId="3EA29D71" w14:textId="6DB1A17F"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528D8171" w14:textId="77777777" w:rsidR="00F61F1F"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）具有环境微生物、环境工程等相关专业背景；</w:t>
            </w:r>
          </w:p>
          <w:p w14:paraId="19ABB314" w14:textId="77777777" w:rsidR="00F61F1F"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）熟悉污水处理工艺或温室气体排放核算方法；</w:t>
            </w:r>
          </w:p>
          <w:p w14:paraId="7F7ECA78" w14:textId="6B01D6BC"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3</w:t>
            </w:r>
            <w:r w:rsidRPr="006C43C6">
              <w:rPr>
                <w:rFonts w:ascii="Times New Roman" w:eastAsia="仿宋_GB2312" w:hAnsi="Times New Roman" w:cs="Times New Roman"/>
                <w:color w:val="000000"/>
                <w:kern w:val="0"/>
                <w:szCs w:val="21"/>
              </w:rPr>
              <w:t>）具有发表过</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篇以上</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学术论文。</w:t>
            </w:r>
          </w:p>
        </w:tc>
        <w:tc>
          <w:tcPr>
            <w:tcW w:w="874" w:type="pct"/>
            <w:shd w:val="clear" w:color="auto" w:fill="auto"/>
            <w:noWrap/>
            <w:vAlign w:val="center"/>
          </w:tcPr>
          <w:p w14:paraId="3E2A564E" w14:textId="4097EDA5" w:rsidR="00F61F1F" w:rsidRPr="006C43C6" w:rsidRDefault="00867CD8" w:rsidP="00F61F1F">
            <w:pPr>
              <w:widowControl/>
              <w:spacing w:line="360" w:lineRule="exact"/>
              <w:jc w:val="center"/>
              <w:rPr>
                <w:rFonts w:ascii="Times New Roman" w:eastAsia="仿宋_GB2312" w:hAnsi="Times New Roman" w:cs="Times New Roman"/>
                <w:color w:val="000000"/>
                <w:kern w:val="0"/>
                <w:szCs w:val="21"/>
              </w:rPr>
            </w:pPr>
            <w:hyperlink r:id="rId22" w:history="1">
              <w:r w:rsidR="00F61F1F" w:rsidRPr="006C43C6">
                <w:rPr>
                  <w:rFonts w:ascii="Times New Roman" w:eastAsia="仿宋_GB2312" w:hAnsi="Times New Roman" w:cs="Times New Roman"/>
                  <w:color w:val="000000"/>
                  <w:kern w:val="0"/>
                  <w:szCs w:val="21"/>
                </w:rPr>
                <w:t>hexs82@126.com</w:t>
              </w:r>
            </w:hyperlink>
          </w:p>
        </w:tc>
      </w:tr>
      <w:tr w:rsidR="00F61F1F" w:rsidRPr="00B05CB3" w14:paraId="3B915C42" w14:textId="77777777" w:rsidTr="00F27B4D">
        <w:trPr>
          <w:trHeight w:val="864"/>
          <w:jc w:val="center"/>
        </w:trPr>
        <w:tc>
          <w:tcPr>
            <w:tcW w:w="413" w:type="pct"/>
            <w:vMerge/>
            <w:shd w:val="clear" w:color="auto" w:fill="auto"/>
            <w:noWrap/>
            <w:vAlign w:val="center"/>
          </w:tcPr>
          <w:p w14:paraId="45EDBDDD" w14:textId="77777777" w:rsidR="00F61F1F" w:rsidRDefault="00F61F1F" w:rsidP="00F61F1F">
            <w:pPr>
              <w:widowControl/>
              <w:spacing w:line="360" w:lineRule="exact"/>
              <w:jc w:val="center"/>
              <w:rPr>
                <w:rFonts w:ascii="Times New Roman" w:eastAsia="仿宋_GB2312" w:hAnsi="Times New Roman" w:cs="Times New Roman"/>
                <w:color w:val="000000"/>
                <w:kern w:val="0"/>
                <w:sz w:val="24"/>
                <w:szCs w:val="24"/>
              </w:rPr>
            </w:pPr>
          </w:p>
        </w:tc>
        <w:tc>
          <w:tcPr>
            <w:tcW w:w="751" w:type="pct"/>
            <w:shd w:val="clear" w:color="auto" w:fill="auto"/>
            <w:vAlign w:val="center"/>
          </w:tcPr>
          <w:p w14:paraId="4C99AE3C" w14:textId="1F84BCD1"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流域海域水环境数值模拟或微生物综合开发利用</w:t>
            </w:r>
          </w:p>
        </w:tc>
        <w:tc>
          <w:tcPr>
            <w:tcW w:w="339" w:type="pct"/>
            <w:shd w:val="clear" w:color="auto" w:fill="auto"/>
            <w:noWrap/>
            <w:vAlign w:val="center"/>
          </w:tcPr>
          <w:p w14:paraId="3EBE23AA" w14:textId="424C6AA7"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王丽平</w:t>
            </w:r>
          </w:p>
        </w:tc>
        <w:tc>
          <w:tcPr>
            <w:tcW w:w="291" w:type="pct"/>
            <w:shd w:val="clear" w:color="auto" w:fill="auto"/>
            <w:noWrap/>
            <w:vAlign w:val="center"/>
          </w:tcPr>
          <w:p w14:paraId="1F6B11DE" w14:textId="08A46283"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1</w:t>
            </w:r>
          </w:p>
        </w:tc>
        <w:tc>
          <w:tcPr>
            <w:tcW w:w="2331" w:type="pct"/>
            <w:shd w:val="clear" w:color="auto" w:fill="auto"/>
            <w:vAlign w:val="center"/>
          </w:tcPr>
          <w:p w14:paraId="2563E6E6" w14:textId="77777777"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1</w:t>
            </w:r>
            <w:r w:rsidRPr="006C43C6">
              <w:rPr>
                <w:rFonts w:ascii="Times New Roman" w:eastAsia="仿宋_GB2312" w:hAnsi="Times New Roman" w:cs="Times New Roman"/>
                <w:color w:val="000000"/>
                <w:kern w:val="0"/>
                <w:szCs w:val="21"/>
              </w:rPr>
              <w:t>）具有流域水质模拟</w:t>
            </w: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海域环境数值模拟研究背景，环境微生物等相关领域的专业背景；</w:t>
            </w:r>
          </w:p>
          <w:p w14:paraId="049DDEF3" w14:textId="77777777"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2</w:t>
            </w:r>
            <w:r w:rsidRPr="006C43C6">
              <w:rPr>
                <w:rFonts w:ascii="Times New Roman" w:eastAsia="仿宋_GB2312" w:hAnsi="Times New Roman" w:cs="Times New Roman"/>
                <w:color w:val="000000"/>
                <w:kern w:val="0"/>
                <w:szCs w:val="21"/>
              </w:rPr>
              <w:t>）以第一作者身份发表过</w:t>
            </w:r>
            <w:r w:rsidRPr="006C43C6">
              <w:rPr>
                <w:rFonts w:ascii="Times New Roman" w:eastAsia="仿宋_GB2312" w:hAnsi="Times New Roman" w:cs="Times New Roman"/>
                <w:color w:val="000000"/>
                <w:kern w:val="0"/>
                <w:szCs w:val="21"/>
              </w:rPr>
              <w:t>SCI</w:t>
            </w:r>
            <w:r w:rsidRPr="006C43C6">
              <w:rPr>
                <w:rFonts w:ascii="Times New Roman" w:eastAsia="仿宋_GB2312" w:hAnsi="Times New Roman" w:cs="Times New Roman"/>
                <w:color w:val="000000"/>
                <w:kern w:val="0"/>
                <w:szCs w:val="21"/>
              </w:rPr>
              <w:t>论文</w:t>
            </w:r>
            <w:r w:rsidRPr="006C43C6">
              <w:rPr>
                <w:rFonts w:ascii="Times New Roman" w:eastAsia="仿宋_GB2312" w:hAnsi="Times New Roman" w:cs="Times New Roman"/>
                <w:color w:val="000000"/>
                <w:kern w:val="0"/>
                <w:szCs w:val="21"/>
              </w:rPr>
              <w:t>1~2</w:t>
            </w:r>
            <w:r w:rsidRPr="006C43C6">
              <w:rPr>
                <w:rFonts w:ascii="Times New Roman" w:eastAsia="仿宋_GB2312" w:hAnsi="Times New Roman" w:cs="Times New Roman"/>
                <w:color w:val="000000"/>
                <w:kern w:val="0"/>
                <w:szCs w:val="21"/>
              </w:rPr>
              <w:t>篇；</w:t>
            </w:r>
          </w:p>
          <w:p w14:paraId="699934B5" w14:textId="377EB824" w:rsidR="00F61F1F" w:rsidRPr="006C43C6" w:rsidRDefault="00F61F1F" w:rsidP="00F61F1F">
            <w:pPr>
              <w:widowControl/>
              <w:spacing w:line="360" w:lineRule="exact"/>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t>
            </w:r>
            <w:r w:rsidRPr="006C43C6">
              <w:rPr>
                <w:rFonts w:ascii="Times New Roman" w:eastAsia="仿宋_GB2312" w:hAnsi="Times New Roman" w:cs="Times New Roman"/>
                <w:color w:val="000000"/>
                <w:kern w:val="0"/>
                <w:szCs w:val="21"/>
              </w:rPr>
              <w:t>3</w:t>
            </w:r>
            <w:r w:rsidRPr="006C43C6">
              <w:rPr>
                <w:rFonts w:ascii="Times New Roman" w:eastAsia="仿宋_GB2312" w:hAnsi="Times New Roman" w:cs="Times New Roman"/>
                <w:color w:val="000000"/>
                <w:kern w:val="0"/>
                <w:szCs w:val="21"/>
              </w:rPr>
              <w:t>）有较强的科研兴趣与团队合作精神。</w:t>
            </w:r>
          </w:p>
        </w:tc>
        <w:tc>
          <w:tcPr>
            <w:tcW w:w="874" w:type="pct"/>
            <w:shd w:val="clear" w:color="auto" w:fill="auto"/>
            <w:noWrap/>
            <w:vAlign w:val="center"/>
          </w:tcPr>
          <w:p w14:paraId="3587F366" w14:textId="136B08D5"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sidRPr="006C43C6">
              <w:rPr>
                <w:rFonts w:ascii="Times New Roman" w:eastAsia="仿宋_GB2312" w:hAnsi="Times New Roman" w:cs="Times New Roman"/>
                <w:color w:val="000000"/>
                <w:kern w:val="0"/>
                <w:szCs w:val="21"/>
              </w:rPr>
              <w:t>wanglp@craes.org.cn</w:t>
            </w:r>
          </w:p>
        </w:tc>
      </w:tr>
      <w:tr w:rsidR="00F61F1F" w:rsidRPr="00B05CB3" w14:paraId="13C67717" w14:textId="77777777" w:rsidTr="00801E4B">
        <w:trPr>
          <w:trHeight w:val="864"/>
          <w:jc w:val="center"/>
        </w:trPr>
        <w:tc>
          <w:tcPr>
            <w:tcW w:w="413" w:type="pct"/>
            <w:shd w:val="clear" w:color="auto" w:fill="auto"/>
            <w:noWrap/>
            <w:vAlign w:val="center"/>
          </w:tcPr>
          <w:p w14:paraId="07AD8FA7" w14:textId="3F78C30C" w:rsidR="00F61F1F" w:rsidRPr="00736BC8" w:rsidRDefault="00F61F1F" w:rsidP="00F61F1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天津滨海创新研究院</w:t>
            </w:r>
          </w:p>
        </w:tc>
        <w:tc>
          <w:tcPr>
            <w:tcW w:w="751" w:type="pct"/>
            <w:shd w:val="clear" w:color="auto" w:fill="auto"/>
            <w:vAlign w:val="center"/>
          </w:tcPr>
          <w:p w14:paraId="286CB384" w14:textId="60A03DD7"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proofErr w:type="gramStart"/>
            <w:r>
              <w:rPr>
                <w:rFonts w:ascii="Times New Roman" w:eastAsia="仿宋_GB2312" w:hAnsi="Times New Roman" w:cs="Times New Roman" w:hint="eastAsia"/>
                <w:kern w:val="0"/>
                <w:sz w:val="24"/>
                <w:szCs w:val="24"/>
              </w:rPr>
              <w:t>零碳乡村规划</w:t>
            </w:r>
            <w:proofErr w:type="gramEnd"/>
            <w:r>
              <w:rPr>
                <w:rFonts w:ascii="Times New Roman" w:eastAsia="仿宋_GB2312" w:hAnsi="Times New Roman" w:cs="Times New Roman" w:hint="eastAsia"/>
                <w:kern w:val="0"/>
                <w:sz w:val="24"/>
                <w:szCs w:val="24"/>
              </w:rPr>
              <w:t>与建设研究、</w:t>
            </w:r>
            <w:proofErr w:type="gramStart"/>
            <w:r>
              <w:rPr>
                <w:rFonts w:ascii="Times New Roman" w:eastAsia="仿宋_GB2312" w:hAnsi="Times New Roman" w:cs="Times New Roman" w:hint="eastAsia"/>
                <w:kern w:val="0"/>
                <w:sz w:val="24"/>
                <w:szCs w:val="24"/>
              </w:rPr>
              <w:t>生态系统碳汇评估</w:t>
            </w:r>
            <w:proofErr w:type="gramEnd"/>
            <w:r>
              <w:rPr>
                <w:rFonts w:ascii="Times New Roman" w:eastAsia="仿宋_GB2312" w:hAnsi="Times New Roman" w:cs="Times New Roman" w:hint="eastAsia"/>
                <w:kern w:val="0"/>
                <w:sz w:val="24"/>
                <w:szCs w:val="24"/>
              </w:rPr>
              <w:t>与增汇技术</w:t>
            </w:r>
          </w:p>
        </w:tc>
        <w:tc>
          <w:tcPr>
            <w:tcW w:w="339" w:type="pct"/>
            <w:shd w:val="clear" w:color="auto" w:fill="auto"/>
            <w:vAlign w:val="center"/>
          </w:tcPr>
          <w:p w14:paraId="6D2F8B1E" w14:textId="24AE0632"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proofErr w:type="gramStart"/>
            <w:r>
              <w:rPr>
                <w:rFonts w:ascii="仿宋_GB2312" w:eastAsia="仿宋_GB2312" w:cs="Times New Roman" w:hint="eastAsia"/>
                <w:sz w:val="24"/>
                <w:szCs w:val="24"/>
              </w:rPr>
              <w:t>香宝</w:t>
            </w:r>
            <w:proofErr w:type="gramEnd"/>
          </w:p>
        </w:tc>
        <w:tc>
          <w:tcPr>
            <w:tcW w:w="291" w:type="pct"/>
            <w:shd w:val="clear" w:color="auto" w:fill="auto"/>
            <w:vAlign w:val="center"/>
          </w:tcPr>
          <w:p w14:paraId="53F8F8A1" w14:textId="158408E2" w:rsidR="00F61F1F" w:rsidRPr="006C43C6" w:rsidRDefault="00F61F1F" w:rsidP="00F61F1F">
            <w:pPr>
              <w:widowControl/>
              <w:spacing w:line="36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2</w:t>
            </w:r>
          </w:p>
        </w:tc>
        <w:tc>
          <w:tcPr>
            <w:tcW w:w="2331" w:type="pct"/>
            <w:shd w:val="clear" w:color="auto" w:fill="auto"/>
            <w:vAlign w:val="center"/>
          </w:tcPr>
          <w:p w14:paraId="2B471F12" w14:textId="77777777" w:rsidR="00F61F1F" w:rsidRDefault="00F61F1F" w:rsidP="00F61F1F">
            <w:pPr>
              <w:widowControl/>
              <w:spacing w:line="360" w:lineRule="exac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w:t>
            </w:r>
            <w:r>
              <w:rPr>
                <w:rFonts w:ascii="Times New Roman" w:eastAsia="仿宋_GB2312" w:hAnsi="Times New Roman" w:cs="Times New Roman" w:hint="eastAsia"/>
                <w:kern w:val="0"/>
                <w:szCs w:val="21"/>
              </w:rPr>
              <w:t>1</w:t>
            </w:r>
            <w:r>
              <w:rPr>
                <w:rFonts w:ascii="Times New Roman" w:eastAsia="仿宋_GB2312" w:hAnsi="Times New Roman" w:cs="Times New Roman" w:hint="eastAsia"/>
                <w:kern w:val="0"/>
                <w:szCs w:val="21"/>
              </w:rPr>
              <w:t>）环境科学、环境工程、生态学等相关专业博士学位，具有生态农业、农村改厕与污水治理、低碳农业、</w:t>
            </w:r>
            <w:proofErr w:type="gramStart"/>
            <w:r>
              <w:rPr>
                <w:rFonts w:ascii="Times New Roman" w:eastAsia="仿宋_GB2312" w:hAnsi="Times New Roman" w:cs="Times New Roman" w:hint="eastAsia"/>
                <w:kern w:val="0"/>
                <w:szCs w:val="21"/>
              </w:rPr>
              <w:t>生态系统碳汇评估</w:t>
            </w:r>
            <w:proofErr w:type="gramEnd"/>
            <w:r>
              <w:rPr>
                <w:rFonts w:ascii="Times New Roman" w:eastAsia="仿宋_GB2312" w:hAnsi="Times New Roman" w:cs="Times New Roman" w:hint="eastAsia"/>
                <w:kern w:val="0"/>
                <w:szCs w:val="21"/>
              </w:rPr>
              <w:t>等研究背景，熟悉污水资源化治理技术、</w:t>
            </w:r>
            <w:proofErr w:type="gramStart"/>
            <w:r>
              <w:rPr>
                <w:rFonts w:ascii="Times New Roman" w:eastAsia="仿宋_GB2312" w:hAnsi="Times New Roman" w:cs="Times New Roman" w:hint="eastAsia"/>
                <w:kern w:val="0"/>
                <w:szCs w:val="21"/>
              </w:rPr>
              <w:t>农业碳减排</w:t>
            </w:r>
            <w:proofErr w:type="gramEnd"/>
            <w:r>
              <w:rPr>
                <w:rFonts w:ascii="Times New Roman" w:eastAsia="仿宋_GB2312" w:hAnsi="Times New Roman" w:cs="Times New Roman" w:hint="eastAsia"/>
                <w:kern w:val="0"/>
                <w:szCs w:val="21"/>
              </w:rPr>
              <w:t>等领域知识；</w:t>
            </w:r>
          </w:p>
          <w:p w14:paraId="116726B6" w14:textId="2F354FE7" w:rsidR="00F61F1F" w:rsidRPr="006C43C6" w:rsidRDefault="00F61F1F" w:rsidP="00F61F1F">
            <w:pPr>
              <w:widowControl/>
              <w:spacing w:line="360" w:lineRule="exact"/>
              <w:rPr>
                <w:rFonts w:ascii="Times New Roman" w:eastAsia="仿宋_GB2312" w:hAnsi="Times New Roman" w:cs="Times New Roman"/>
                <w:color w:val="000000"/>
                <w:kern w:val="0"/>
                <w:szCs w:val="21"/>
              </w:rPr>
            </w:pPr>
            <w:r>
              <w:rPr>
                <w:rFonts w:ascii="Times New Roman" w:eastAsia="仿宋_GB2312" w:hAnsi="Times New Roman" w:cs="Times New Roman" w:hint="eastAsia"/>
                <w:kern w:val="0"/>
                <w:szCs w:val="21"/>
              </w:rPr>
              <w:lastRenderedPageBreak/>
              <w:t>（</w:t>
            </w:r>
            <w:r>
              <w:rPr>
                <w:rFonts w:ascii="Times New Roman" w:eastAsia="仿宋_GB2312" w:hAnsi="Times New Roman" w:cs="Times New Roman" w:hint="eastAsia"/>
                <w:kern w:val="0"/>
                <w:szCs w:val="21"/>
              </w:rPr>
              <w:t>2</w:t>
            </w:r>
            <w:r>
              <w:rPr>
                <w:rFonts w:ascii="Times New Roman" w:eastAsia="仿宋_GB2312" w:hAnsi="Times New Roman" w:cs="Times New Roman" w:hint="eastAsia"/>
                <w:kern w:val="0"/>
                <w:szCs w:val="21"/>
              </w:rPr>
              <w:t>）具备科研论文写作能力，博士期间以第一作者发表</w:t>
            </w:r>
            <w:r>
              <w:rPr>
                <w:rFonts w:ascii="Times New Roman" w:eastAsia="仿宋_GB2312" w:hAnsi="Times New Roman" w:cs="Times New Roman" w:hint="eastAsia"/>
                <w:kern w:val="0"/>
                <w:szCs w:val="21"/>
              </w:rPr>
              <w:t>SCI</w:t>
            </w:r>
            <w:r>
              <w:rPr>
                <w:rFonts w:ascii="Times New Roman" w:eastAsia="仿宋_GB2312" w:hAnsi="Times New Roman" w:cs="Times New Roman" w:hint="eastAsia"/>
                <w:kern w:val="0"/>
                <w:szCs w:val="21"/>
              </w:rPr>
              <w:t>论文</w:t>
            </w:r>
            <w:r>
              <w:rPr>
                <w:rFonts w:ascii="Times New Roman" w:eastAsia="仿宋_GB2312" w:hAnsi="Times New Roman" w:cs="Times New Roman" w:hint="eastAsia"/>
                <w:kern w:val="0"/>
                <w:szCs w:val="21"/>
              </w:rPr>
              <w:t>2</w:t>
            </w:r>
            <w:r>
              <w:rPr>
                <w:rFonts w:ascii="Times New Roman" w:eastAsia="仿宋_GB2312" w:hAnsi="Times New Roman" w:cs="Times New Roman" w:hint="eastAsia"/>
                <w:kern w:val="0"/>
                <w:szCs w:val="21"/>
              </w:rPr>
              <w:t>篇及以上。</w:t>
            </w:r>
          </w:p>
        </w:tc>
        <w:tc>
          <w:tcPr>
            <w:tcW w:w="874" w:type="pct"/>
            <w:shd w:val="clear" w:color="auto" w:fill="auto"/>
            <w:vAlign w:val="center"/>
          </w:tcPr>
          <w:p w14:paraId="57BF6BA5" w14:textId="77777777" w:rsidR="00F61F1F" w:rsidRPr="00801E4B" w:rsidRDefault="00F61F1F" w:rsidP="00F61F1F">
            <w:pPr>
              <w:widowControl/>
              <w:spacing w:line="360" w:lineRule="exact"/>
              <w:jc w:val="center"/>
              <w:rPr>
                <w:rFonts w:ascii="Times New Roman" w:eastAsia="仿宋_GB2312" w:hAnsi="Times New Roman" w:cs="Times New Roman"/>
                <w:color w:val="000000"/>
                <w:kern w:val="0"/>
                <w:szCs w:val="21"/>
              </w:rPr>
            </w:pPr>
            <w:r w:rsidRPr="00801E4B">
              <w:rPr>
                <w:rFonts w:ascii="Times New Roman" w:eastAsia="仿宋_GB2312" w:hAnsi="Times New Roman" w:cs="Times New Roman" w:hint="eastAsia"/>
                <w:color w:val="000000"/>
                <w:kern w:val="0"/>
                <w:szCs w:val="21"/>
              </w:rPr>
              <w:lastRenderedPageBreak/>
              <w:t>022-66373688</w:t>
            </w:r>
            <w:r w:rsidRPr="00801E4B">
              <w:rPr>
                <w:rFonts w:ascii="Times New Roman" w:eastAsia="仿宋_GB2312" w:hAnsi="Times New Roman" w:cs="Times New Roman" w:hint="eastAsia"/>
                <w:color w:val="000000"/>
                <w:kern w:val="0"/>
                <w:szCs w:val="21"/>
              </w:rPr>
              <w:t>；</w:t>
            </w:r>
          </w:p>
          <w:p w14:paraId="3D44CF03" w14:textId="65916C2F" w:rsidR="00F61F1F" w:rsidRPr="006C43C6" w:rsidRDefault="00867CD8" w:rsidP="00F61F1F">
            <w:pPr>
              <w:widowControl/>
              <w:spacing w:line="360" w:lineRule="exact"/>
              <w:jc w:val="center"/>
              <w:rPr>
                <w:rFonts w:ascii="Times New Roman" w:eastAsia="仿宋_GB2312" w:hAnsi="Times New Roman" w:cs="Times New Roman"/>
                <w:color w:val="000000"/>
                <w:kern w:val="0"/>
                <w:szCs w:val="21"/>
              </w:rPr>
            </w:pPr>
            <w:hyperlink r:id="rId23" w:tooltip="mailto:xiangbao@craes.org.cn" w:history="1">
              <w:r w:rsidR="00F61F1F" w:rsidRPr="00801E4B">
                <w:rPr>
                  <w:rFonts w:ascii="Times New Roman" w:eastAsia="仿宋_GB2312" w:hAnsi="Times New Roman" w:cs="Times New Roman" w:hint="eastAsia"/>
                  <w:color w:val="000000"/>
                  <w:kern w:val="0"/>
                  <w:szCs w:val="21"/>
                </w:rPr>
                <w:t>xiangbao@craes.org.cn</w:t>
              </w:r>
            </w:hyperlink>
          </w:p>
        </w:tc>
      </w:tr>
      <w:tr w:rsidR="00F61F1F" w:rsidRPr="00B05CB3" w14:paraId="41577479" w14:textId="77777777" w:rsidTr="00F27B4D">
        <w:trPr>
          <w:trHeight w:val="864"/>
          <w:jc w:val="center"/>
        </w:trPr>
        <w:tc>
          <w:tcPr>
            <w:tcW w:w="413" w:type="pct"/>
            <w:shd w:val="clear" w:color="auto" w:fill="auto"/>
            <w:noWrap/>
            <w:vAlign w:val="center"/>
          </w:tcPr>
          <w:p w14:paraId="7ED6F382" w14:textId="3E23B002" w:rsidR="00F61F1F" w:rsidRPr="00736BC8" w:rsidRDefault="00F61F1F" w:rsidP="00F61F1F">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粤港澳</w:t>
            </w:r>
            <w:r>
              <w:rPr>
                <w:rFonts w:ascii="Times New Roman" w:eastAsia="仿宋_GB2312" w:hAnsi="Times New Roman" w:cs="Times New Roman" w:hint="eastAsia"/>
                <w:color w:val="000000"/>
                <w:kern w:val="0"/>
                <w:sz w:val="24"/>
                <w:szCs w:val="24"/>
              </w:rPr>
              <w:t>生态环境科学中心</w:t>
            </w:r>
          </w:p>
        </w:tc>
        <w:tc>
          <w:tcPr>
            <w:tcW w:w="751" w:type="pct"/>
            <w:shd w:val="clear" w:color="auto" w:fill="auto"/>
            <w:vAlign w:val="center"/>
          </w:tcPr>
          <w:p w14:paraId="1748B851" w14:textId="7A2404F4" w:rsidR="00F61F1F" w:rsidRPr="006C43C6" w:rsidRDefault="00F61F1F" w:rsidP="00F61F1F">
            <w:pPr>
              <w:widowControl/>
              <w:spacing w:line="360" w:lineRule="exact"/>
              <w:jc w:val="center"/>
              <w:rPr>
                <w:rFonts w:ascii="Times New Roman" w:eastAsia="仿宋_GB2312" w:hAnsi="Times New Roman" w:cs="Times New Roman"/>
                <w:color w:val="000000"/>
                <w:szCs w:val="21"/>
              </w:rPr>
            </w:pPr>
            <w:r w:rsidRPr="006C43C6">
              <w:rPr>
                <w:rFonts w:ascii="Times New Roman" w:eastAsia="仿宋_GB2312" w:hAnsi="Times New Roman" w:cs="Times New Roman"/>
                <w:color w:val="000000"/>
                <w:szCs w:val="21"/>
              </w:rPr>
              <w:t>水环境质量演变及其相关方向</w:t>
            </w:r>
          </w:p>
        </w:tc>
        <w:tc>
          <w:tcPr>
            <w:tcW w:w="339" w:type="pct"/>
            <w:shd w:val="clear" w:color="auto" w:fill="auto"/>
            <w:vAlign w:val="center"/>
          </w:tcPr>
          <w:p w14:paraId="5BD3B917" w14:textId="52DF08BD" w:rsidR="00F61F1F" w:rsidRPr="006C43C6" w:rsidRDefault="00F61F1F" w:rsidP="00F61F1F">
            <w:pPr>
              <w:widowControl/>
              <w:spacing w:line="360" w:lineRule="exact"/>
              <w:jc w:val="center"/>
              <w:rPr>
                <w:rFonts w:ascii="Times New Roman" w:eastAsia="仿宋_GB2312" w:hAnsi="Times New Roman" w:cs="Times New Roman"/>
                <w:color w:val="000000"/>
                <w:szCs w:val="21"/>
              </w:rPr>
            </w:pPr>
            <w:proofErr w:type="gramStart"/>
            <w:r w:rsidRPr="006C43C6">
              <w:rPr>
                <w:rFonts w:ascii="Times New Roman" w:eastAsia="仿宋_GB2312" w:hAnsi="Times New Roman" w:cs="Times New Roman"/>
                <w:color w:val="000000"/>
                <w:szCs w:val="21"/>
              </w:rPr>
              <w:t>孔维静</w:t>
            </w:r>
            <w:proofErr w:type="gramEnd"/>
          </w:p>
        </w:tc>
        <w:tc>
          <w:tcPr>
            <w:tcW w:w="291" w:type="pct"/>
            <w:shd w:val="clear" w:color="auto" w:fill="auto"/>
            <w:vAlign w:val="center"/>
          </w:tcPr>
          <w:p w14:paraId="64709400" w14:textId="515F1D7D" w:rsidR="00F61F1F" w:rsidRPr="006C43C6" w:rsidRDefault="00F61F1F" w:rsidP="00F61F1F">
            <w:pPr>
              <w:widowControl/>
              <w:spacing w:line="360" w:lineRule="exact"/>
              <w:jc w:val="center"/>
              <w:rPr>
                <w:rFonts w:ascii="Times New Roman" w:eastAsia="仿宋_GB2312" w:hAnsi="Times New Roman" w:cs="Times New Roman"/>
                <w:color w:val="000000"/>
                <w:szCs w:val="21"/>
              </w:rPr>
            </w:pPr>
            <w:r w:rsidRPr="006C43C6">
              <w:rPr>
                <w:rFonts w:ascii="Times New Roman" w:eastAsia="仿宋_GB2312" w:hAnsi="Times New Roman" w:cs="Times New Roman"/>
                <w:color w:val="000000"/>
                <w:szCs w:val="21"/>
              </w:rPr>
              <w:t>2</w:t>
            </w:r>
          </w:p>
        </w:tc>
        <w:tc>
          <w:tcPr>
            <w:tcW w:w="2331" w:type="pct"/>
            <w:shd w:val="clear" w:color="auto" w:fill="auto"/>
            <w:vAlign w:val="center"/>
          </w:tcPr>
          <w:p w14:paraId="48FB34A7" w14:textId="77777777" w:rsidR="00F61F1F" w:rsidRPr="006C43C6" w:rsidRDefault="00F61F1F" w:rsidP="00F61F1F">
            <w:pPr>
              <w:widowControl/>
              <w:spacing w:line="360" w:lineRule="exact"/>
              <w:rPr>
                <w:rFonts w:ascii="Times New Roman" w:eastAsia="仿宋_GB2312" w:hAnsi="Times New Roman" w:cs="Times New Roman"/>
                <w:color w:val="000000"/>
                <w:szCs w:val="21"/>
              </w:rPr>
            </w:pPr>
            <w:r w:rsidRPr="006C43C6">
              <w:rPr>
                <w:rFonts w:ascii="Times New Roman" w:eastAsia="仿宋_GB2312" w:hAnsi="Times New Roman" w:cs="Times New Roman"/>
                <w:color w:val="000000"/>
                <w:szCs w:val="21"/>
              </w:rPr>
              <w:t>（</w:t>
            </w:r>
            <w:r w:rsidRPr="006C43C6">
              <w:rPr>
                <w:rFonts w:ascii="Times New Roman" w:eastAsia="仿宋_GB2312" w:hAnsi="Times New Roman" w:cs="Times New Roman"/>
                <w:color w:val="000000"/>
                <w:szCs w:val="21"/>
              </w:rPr>
              <w:t>1</w:t>
            </w:r>
            <w:r w:rsidRPr="006C43C6">
              <w:rPr>
                <w:rFonts w:ascii="Times New Roman" w:eastAsia="仿宋_GB2312" w:hAnsi="Times New Roman" w:cs="Times New Roman"/>
                <w:color w:val="000000"/>
                <w:szCs w:val="21"/>
              </w:rPr>
              <w:t>）水环境、水生态调查评价相关研究方向；</w:t>
            </w:r>
          </w:p>
          <w:p w14:paraId="4DEAAC60" w14:textId="681FC840" w:rsidR="00F61F1F" w:rsidRPr="006C43C6" w:rsidRDefault="00F61F1F" w:rsidP="00F61F1F">
            <w:pPr>
              <w:widowControl/>
              <w:spacing w:line="360" w:lineRule="exact"/>
              <w:rPr>
                <w:rFonts w:ascii="Times New Roman" w:eastAsia="仿宋_GB2312" w:hAnsi="Times New Roman" w:cs="Times New Roman"/>
                <w:color w:val="000000"/>
                <w:szCs w:val="21"/>
              </w:rPr>
            </w:pPr>
            <w:r w:rsidRPr="006C43C6">
              <w:rPr>
                <w:rFonts w:ascii="Times New Roman" w:eastAsia="仿宋_GB2312" w:hAnsi="Times New Roman" w:cs="Times New Roman"/>
                <w:color w:val="000000"/>
                <w:szCs w:val="21"/>
              </w:rPr>
              <w:t>（</w:t>
            </w:r>
            <w:r w:rsidRPr="006C43C6">
              <w:rPr>
                <w:rFonts w:ascii="Times New Roman" w:eastAsia="仿宋_GB2312" w:hAnsi="Times New Roman" w:cs="Times New Roman"/>
                <w:color w:val="000000"/>
                <w:szCs w:val="21"/>
              </w:rPr>
              <w:t>2</w:t>
            </w:r>
            <w:r w:rsidRPr="006C43C6">
              <w:rPr>
                <w:rFonts w:ascii="Times New Roman" w:eastAsia="仿宋_GB2312" w:hAnsi="Times New Roman" w:cs="Times New Roman"/>
                <w:color w:val="000000"/>
                <w:szCs w:val="21"/>
              </w:rPr>
              <w:t>）发表高水平</w:t>
            </w:r>
            <w:r w:rsidRPr="006C43C6">
              <w:rPr>
                <w:rFonts w:ascii="Times New Roman" w:eastAsia="仿宋_GB2312" w:hAnsi="Times New Roman" w:cs="Times New Roman"/>
                <w:color w:val="000000"/>
                <w:szCs w:val="21"/>
              </w:rPr>
              <w:t>SCI</w:t>
            </w:r>
            <w:r w:rsidRPr="006C43C6">
              <w:rPr>
                <w:rFonts w:ascii="Times New Roman" w:eastAsia="仿宋_GB2312" w:hAnsi="Times New Roman" w:cs="Times New Roman"/>
                <w:color w:val="000000"/>
                <w:szCs w:val="21"/>
              </w:rPr>
              <w:t>论文</w:t>
            </w:r>
            <w:r w:rsidRPr="006C43C6">
              <w:rPr>
                <w:rFonts w:ascii="Times New Roman" w:eastAsia="仿宋_GB2312" w:hAnsi="Times New Roman" w:cs="Times New Roman"/>
                <w:color w:val="000000"/>
                <w:szCs w:val="21"/>
              </w:rPr>
              <w:t>2</w:t>
            </w:r>
            <w:r w:rsidRPr="006C43C6">
              <w:rPr>
                <w:rFonts w:ascii="Times New Roman" w:eastAsia="仿宋_GB2312" w:hAnsi="Times New Roman" w:cs="Times New Roman"/>
                <w:color w:val="000000"/>
                <w:szCs w:val="21"/>
              </w:rPr>
              <w:t>篇及以上优先。</w:t>
            </w:r>
          </w:p>
        </w:tc>
        <w:tc>
          <w:tcPr>
            <w:tcW w:w="874" w:type="pct"/>
            <w:shd w:val="clear" w:color="auto" w:fill="auto"/>
            <w:vAlign w:val="center"/>
          </w:tcPr>
          <w:p w14:paraId="3EE3B9B0" w14:textId="26523A6F" w:rsidR="00F61F1F" w:rsidRPr="006C43C6" w:rsidRDefault="00F61F1F" w:rsidP="00F61F1F">
            <w:pPr>
              <w:widowControl/>
              <w:spacing w:line="360" w:lineRule="exact"/>
              <w:jc w:val="center"/>
              <w:rPr>
                <w:rFonts w:ascii="Times New Roman" w:eastAsia="仿宋_GB2312" w:hAnsi="Times New Roman" w:cs="Times New Roman"/>
                <w:color w:val="000000"/>
                <w:szCs w:val="21"/>
              </w:rPr>
            </w:pPr>
            <w:r w:rsidRPr="006C43C6">
              <w:rPr>
                <w:rFonts w:ascii="Times New Roman" w:eastAsia="仿宋_GB2312" w:hAnsi="Times New Roman" w:cs="Times New Roman"/>
                <w:color w:val="000000"/>
                <w:szCs w:val="21"/>
              </w:rPr>
              <w:t>hky_center2019@163.com</w:t>
            </w:r>
          </w:p>
        </w:tc>
      </w:tr>
    </w:tbl>
    <w:p w14:paraId="15988138" w14:textId="77777777" w:rsidR="00736BC8" w:rsidRPr="00736BC8" w:rsidRDefault="00736BC8" w:rsidP="00736BC8">
      <w:pPr>
        <w:rPr>
          <w:rFonts w:ascii="方正小标宋简体" w:eastAsia="方正小标宋简体"/>
          <w:sz w:val="44"/>
          <w:szCs w:val="44"/>
        </w:rPr>
      </w:pPr>
    </w:p>
    <w:sectPr w:rsidR="00736BC8" w:rsidRPr="00736BC8" w:rsidSect="00376470">
      <w:footerReference w:type="default" r:id="rId24"/>
      <w:pgSz w:w="16838" w:h="11906" w:orient="landscape"/>
      <w:pgMar w:top="1800" w:right="1440" w:bottom="1560" w:left="144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AF7B7" w14:textId="77777777" w:rsidR="00867CD8" w:rsidRDefault="00867CD8" w:rsidP="00376470">
      <w:r>
        <w:separator/>
      </w:r>
    </w:p>
  </w:endnote>
  <w:endnote w:type="continuationSeparator" w:id="0">
    <w:p w14:paraId="2A00E764" w14:textId="77777777" w:rsidR="00867CD8" w:rsidRDefault="00867CD8" w:rsidP="0037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815673"/>
      <w:docPartObj>
        <w:docPartGallery w:val="Page Numbers (Bottom of Page)"/>
        <w:docPartUnique/>
      </w:docPartObj>
    </w:sdtPr>
    <w:sdtEndPr>
      <w:rPr>
        <w:rFonts w:ascii="Times New Roman" w:hAnsi="Times New Roman" w:cs="Times New Roman"/>
        <w:sz w:val="24"/>
        <w:szCs w:val="24"/>
      </w:rPr>
    </w:sdtEndPr>
    <w:sdtContent>
      <w:p w14:paraId="04EE96FB" w14:textId="07FCDD33" w:rsidR="00376470" w:rsidRPr="00376470" w:rsidRDefault="00376470" w:rsidP="00376470">
        <w:pPr>
          <w:pStyle w:val="a8"/>
          <w:jc w:val="center"/>
          <w:rPr>
            <w:rFonts w:ascii="Times New Roman" w:hAnsi="Times New Roman" w:cs="Times New Roman"/>
            <w:sz w:val="24"/>
            <w:szCs w:val="24"/>
          </w:rPr>
        </w:pPr>
        <w:r w:rsidRPr="00376470">
          <w:rPr>
            <w:rFonts w:ascii="Times New Roman" w:hAnsi="Times New Roman" w:cs="Times New Roman"/>
            <w:sz w:val="24"/>
            <w:szCs w:val="24"/>
          </w:rPr>
          <w:fldChar w:fldCharType="begin"/>
        </w:r>
        <w:r w:rsidRPr="00376470">
          <w:rPr>
            <w:rFonts w:ascii="Times New Roman" w:hAnsi="Times New Roman" w:cs="Times New Roman"/>
            <w:sz w:val="24"/>
            <w:szCs w:val="24"/>
          </w:rPr>
          <w:instrText>PAGE   \* MERGEFORMAT</w:instrText>
        </w:r>
        <w:r w:rsidRPr="00376470">
          <w:rPr>
            <w:rFonts w:ascii="Times New Roman" w:hAnsi="Times New Roman" w:cs="Times New Roman"/>
            <w:sz w:val="24"/>
            <w:szCs w:val="24"/>
          </w:rPr>
          <w:fldChar w:fldCharType="separate"/>
        </w:r>
        <w:r w:rsidRPr="00376470">
          <w:rPr>
            <w:rFonts w:ascii="Times New Roman" w:hAnsi="Times New Roman" w:cs="Times New Roman"/>
            <w:sz w:val="24"/>
            <w:szCs w:val="24"/>
            <w:lang w:val="zh-CN"/>
          </w:rPr>
          <w:t>2</w:t>
        </w:r>
        <w:r w:rsidRPr="00376470">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D2B89" w14:textId="77777777" w:rsidR="00867CD8" w:rsidRDefault="00867CD8" w:rsidP="00376470">
      <w:r>
        <w:separator/>
      </w:r>
    </w:p>
  </w:footnote>
  <w:footnote w:type="continuationSeparator" w:id="0">
    <w:p w14:paraId="51184B2C" w14:textId="77777777" w:rsidR="00867CD8" w:rsidRDefault="00867CD8" w:rsidP="00376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7994"/>
    <w:multiLevelType w:val="hybridMultilevel"/>
    <w:tmpl w:val="42F2CCE2"/>
    <w:lvl w:ilvl="0" w:tplc="7A28DA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63D3480"/>
    <w:multiLevelType w:val="hybridMultilevel"/>
    <w:tmpl w:val="804C4BDC"/>
    <w:lvl w:ilvl="0" w:tplc="EE6A05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9677385"/>
    <w:multiLevelType w:val="hybridMultilevel"/>
    <w:tmpl w:val="8C16901C"/>
    <w:lvl w:ilvl="0" w:tplc="FE7ED4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DE17EE2"/>
    <w:multiLevelType w:val="singleLevel"/>
    <w:tmpl w:val="16AFEE92"/>
    <w:lvl w:ilvl="0">
      <w:start w:val="1"/>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C8"/>
    <w:rsid w:val="00006110"/>
    <w:rsid w:val="00173DC7"/>
    <w:rsid w:val="00226033"/>
    <w:rsid w:val="002574B3"/>
    <w:rsid w:val="0032146F"/>
    <w:rsid w:val="003459A6"/>
    <w:rsid w:val="00376470"/>
    <w:rsid w:val="00390A76"/>
    <w:rsid w:val="00491BA3"/>
    <w:rsid w:val="004B3BE3"/>
    <w:rsid w:val="004E27A1"/>
    <w:rsid w:val="004F0612"/>
    <w:rsid w:val="00541260"/>
    <w:rsid w:val="005D1E28"/>
    <w:rsid w:val="006336B0"/>
    <w:rsid w:val="006C43C6"/>
    <w:rsid w:val="006C7023"/>
    <w:rsid w:val="00736BC8"/>
    <w:rsid w:val="007C4D23"/>
    <w:rsid w:val="007D7400"/>
    <w:rsid w:val="007F10F7"/>
    <w:rsid w:val="00801E4B"/>
    <w:rsid w:val="00867CD8"/>
    <w:rsid w:val="008A2770"/>
    <w:rsid w:val="009048F6"/>
    <w:rsid w:val="00924D49"/>
    <w:rsid w:val="00A25CE5"/>
    <w:rsid w:val="00AA7951"/>
    <w:rsid w:val="00AB2E68"/>
    <w:rsid w:val="00B05CB3"/>
    <w:rsid w:val="00B27116"/>
    <w:rsid w:val="00B3576D"/>
    <w:rsid w:val="00C55FA4"/>
    <w:rsid w:val="00C916C8"/>
    <w:rsid w:val="00D0126E"/>
    <w:rsid w:val="00D56863"/>
    <w:rsid w:val="00D84A57"/>
    <w:rsid w:val="00D8738A"/>
    <w:rsid w:val="00E215E2"/>
    <w:rsid w:val="00E67473"/>
    <w:rsid w:val="00EB29AD"/>
    <w:rsid w:val="00EC4846"/>
    <w:rsid w:val="00EF4E1C"/>
    <w:rsid w:val="00F27B4D"/>
    <w:rsid w:val="00F40173"/>
    <w:rsid w:val="00F61F1F"/>
    <w:rsid w:val="00FA28B0"/>
    <w:rsid w:val="00FF5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8097C"/>
  <w15:chartTrackingRefBased/>
  <w15:docId w15:val="{3CD9F5D7-5FB6-4B26-86AF-D69E6D71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6BC8"/>
    <w:rPr>
      <w:color w:val="0563C1"/>
      <w:u w:val="single"/>
    </w:rPr>
  </w:style>
  <w:style w:type="paragraph" w:styleId="a4">
    <w:name w:val="List Paragraph"/>
    <w:basedOn w:val="a"/>
    <w:uiPriority w:val="34"/>
    <w:qFormat/>
    <w:rsid w:val="00B05CB3"/>
    <w:pPr>
      <w:ind w:firstLineChars="200" w:firstLine="420"/>
    </w:pPr>
  </w:style>
  <w:style w:type="character" w:styleId="a5">
    <w:name w:val="Unresolved Mention"/>
    <w:basedOn w:val="a0"/>
    <w:uiPriority w:val="99"/>
    <w:semiHidden/>
    <w:unhideWhenUsed/>
    <w:rsid w:val="00A25CE5"/>
    <w:rPr>
      <w:color w:val="605E5C"/>
      <w:shd w:val="clear" w:color="auto" w:fill="E1DFDD"/>
    </w:rPr>
  </w:style>
  <w:style w:type="paragraph" w:styleId="a6">
    <w:name w:val="header"/>
    <w:basedOn w:val="a"/>
    <w:link w:val="a7"/>
    <w:uiPriority w:val="99"/>
    <w:unhideWhenUsed/>
    <w:rsid w:val="0037647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76470"/>
    <w:rPr>
      <w:sz w:val="18"/>
      <w:szCs w:val="18"/>
    </w:rPr>
  </w:style>
  <w:style w:type="paragraph" w:styleId="a8">
    <w:name w:val="footer"/>
    <w:basedOn w:val="a"/>
    <w:link w:val="a9"/>
    <w:uiPriority w:val="99"/>
    <w:unhideWhenUsed/>
    <w:rsid w:val="00376470"/>
    <w:pPr>
      <w:tabs>
        <w:tab w:val="center" w:pos="4153"/>
        <w:tab w:val="right" w:pos="8306"/>
      </w:tabs>
      <w:snapToGrid w:val="0"/>
      <w:jc w:val="left"/>
    </w:pPr>
    <w:rPr>
      <w:sz w:val="18"/>
      <w:szCs w:val="18"/>
    </w:rPr>
  </w:style>
  <w:style w:type="character" w:customStyle="1" w:styleId="a9">
    <w:name w:val="页脚 字符"/>
    <w:basedOn w:val="a0"/>
    <w:link w:val="a8"/>
    <w:uiPriority w:val="99"/>
    <w:rsid w:val="003764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49003">
      <w:bodyDiv w:val="1"/>
      <w:marLeft w:val="0"/>
      <w:marRight w:val="0"/>
      <w:marTop w:val="0"/>
      <w:marBottom w:val="0"/>
      <w:divBdr>
        <w:top w:val="none" w:sz="0" w:space="0" w:color="auto"/>
        <w:left w:val="none" w:sz="0" w:space="0" w:color="auto"/>
        <w:bottom w:val="none" w:sz="0" w:space="0" w:color="auto"/>
        <w:right w:val="none" w:sz="0" w:space="0" w:color="auto"/>
      </w:divBdr>
    </w:div>
    <w:div w:id="646277989">
      <w:bodyDiv w:val="1"/>
      <w:marLeft w:val="0"/>
      <w:marRight w:val="0"/>
      <w:marTop w:val="0"/>
      <w:marBottom w:val="0"/>
      <w:divBdr>
        <w:top w:val="none" w:sz="0" w:space="0" w:color="auto"/>
        <w:left w:val="none" w:sz="0" w:space="0" w:color="auto"/>
        <w:bottom w:val="none" w:sz="0" w:space="0" w:color="auto"/>
        <w:right w:val="none" w:sz="0" w:space="0" w:color="auto"/>
      </w:divBdr>
    </w:div>
    <w:div w:id="81922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anggx@craes.org.cn" TargetMode="External"/><Relationship Id="rId13" Type="http://schemas.openxmlformats.org/officeDocument/2006/relationships/hyperlink" Target="mailto:hanyw@craes.org.cn" TargetMode="External"/><Relationship Id="rId18" Type="http://schemas.openxmlformats.org/officeDocument/2006/relationships/hyperlink" Target="mailto:dujq@craes.org.c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imingxiao8122@163.com&#65292;" TargetMode="External"/><Relationship Id="rId7" Type="http://schemas.openxmlformats.org/officeDocument/2006/relationships/endnotes" Target="endnotes.xml"/><Relationship Id="rId12" Type="http://schemas.openxmlformats.org/officeDocument/2006/relationships/hyperlink" Target="mailto:lushy2000@163.com" TargetMode="External"/><Relationship Id="rId17" Type="http://schemas.openxmlformats.org/officeDocument/2006/relationships/hyperlink" Target="mailto:liuyb@craes.org.c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ang.wei@craes.org.cn" TargetMode="External"/><Relationship Id="rId20" Type="http://schemas.openxmlformats.org/officeDocument/2006/relationships/hyperlink" Target="mailto:wanghy@craes.org.cn&#653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97535203@qq.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haocy@craes.org.cn" TargetMode="External"/><Relationship Id="rId23" Type="http://schemas.openxmlformats.org/officeDocument/2006/relationships/hyperlink" Target="mailto:xiangbao@craes.org.cn" TargetMode="External"/><Relationship Id="rId10" Type="http://schemas.openxmlformats.org/officeDocument/2006/relationships/hyperlink" Target="mailto:chuzs@craes.org.cn" TargetMode="External"/><Relationship Id="rId19" Type="http://schemas.openxmlformats.org/officeDocument/2006/relationships/hyperlink" Target="mailto:liusf@craes.org.cn" TargetMode="External"/><Relationship Id="rId4" Type="http://schemas.openxmlformats.org/officeDocument/2006/relationships/settings" Target="settings.xml"/><Relationship Id="rId9" Type="http://schemas.openxmlformats.org/officeDocument/2006/relationships/hyperlink" Target="mailto:yuhui@craes.org.cn" TargetMode="External"/><Relationship Id="rId14" Type="http://schemas.openxmlformats.org/officeDocument/2006/relationships/hyperlink" Target="mailto:fengchy@139.com" TargetMode="External"/><Relationship Id="rId22" Type="http://schemas.openxmlformats.org/officeDocument/2006/relationships/hyperlink" Target="mailto:hexs82@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80DF2-B9DE-4FBD-99C7-5624AD8D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8</Pages>
  <Words>944</Words>
  <Characters>5383</Characters>
  <Application>Microsoft Office Word</Application>
  <DocSecurity>0</DocSecurity>
  <Lines>44</Lines>
  <Paragraphs>12</Paragraphs>
  <ScaleCrop>false</ScaleCrop>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路超君</cp:lastModifiedBy>
  <cp:revision>17</cp:revision>
  <dcterms:created xsi:type="dcterms:W3CDTF">2023-07-27T08:41:00Z</dcterms:created>
  <dcterms:modified xsi:type="dcterms:W3CDTF">2023-08-18T00:52:00Z</dcterms:modified>
</cp:coreProperties>
</file>